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1B9" w:rsidRDefault="005E21B9" w:rsidP="005E21B9">
      <w:pPr>
        <w:spacing w:after="0"/>
        <w:ind w:right="-24" w:firstLine="708"/>
        <w:jc w:val="center"/>
        <w:rPr>
          <w:rFonts w:ascii="Times New Roman" w:hAnsi="Times New Roman"/>
          <w:noProof/>
          <w:sz w:val="28"/>
          <w:szCs w:val="28"/>
          <w:lang w:val="uk-UA" w:eastAsia="uk-UA"/>
        </w:rPr>
      </w:pPr>
      <w:r w:rsidRPr="00B8503B">
        <w:rPr>
          <w:rFonts w:ascii="Comic Sans MS" w:hAnsi="Comic Sans MS"/>
          <w:noProof/>
          <w:sz w:val="32"/>
          <w:szCs w:val="28"/>
          <w:lang w:val="uk-UA" w:eastAsia="uk-UA"/>
        </w:rPr>
        <w:t>Інфознайко</w:t>
      </w:r>
    </w:p>
    <w:p w:rsidR="005E21B9" w:rsidRDefault="005E21B9" w:rsidP="005E21B9">
      <w:pPr>
        <w:spacing w:after="0"/>
        <w:ind w:right="-24" w:firstLine="708"/>
        <w:jc w:val="both"/>
        <w:rPr>
          <w:rFonts w:ascii="Times New Roman" w:hAnsi="Times New Roman"/>
          <w:noProof/>
          <w:sz w:val="28"/>
          <w:szCs w:val="28"/>
          <w:lang w:val="uk-UA" w:eastAsia="uk-UA"/>
        </w:rPr>
      </w:pPr>
    </w:p>
    <w:p w:rsidR="006B6F70" w:rsidRDefault="005E21B9" w:rsidP="00B84FDD">
      <w:pPr>
        <w:shd w:val="clear" w:color="auto" w:fill="FFFFFF"/>
        <w:spacing w:after="0"/>
        <w:ind w:firstLine="567"/>
        <w:jc w:val="both"/>
        <w:rPr>
          <w:rFonts w:ascii="Times New Roman" w:hAnsi="Times New Roman" w:cs="Times New Roman"/>
          <w:sz w:val="28"/>
          <w:szCs w:val="28"/>
          <w:shd w:val="clear" w:color="auto" w:fill="FFFFFF"/>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5pt;margin-top:22.95pt;width:175.5pt;height:98.45pt;z-index:-251655168;mso-position-horizontal-relative:text;mso-position-vertical-relative:text;mso-width-relative:page;mso-height-relative:page" wrapcoords="-31 0 -31 21544 21600 21544 21600 0 -31 0">
            <v:imagedata r:id="rId6" o:title="02"/>
            <w10:wrap type="tight"/>
          </v:shape>
        </w:pict>
      </w:r>
      <w:r w:rsidR="004A1596" w:rsidRPr="005714FA">
        <w:rPr>
          <w:rFonts w:ascii="Times New Roman" w:hAnsi="Times New Roman" w:cs="Times New Roman"/>
          <w:sz w:val="28"/>
          <w:szCs w:val="28"/>
          <w:shd w:val="clear" w:color="auto" w:fill="FFFFFF"/>
          <w:lang w:val="uk-UA"/>
        </w:rPr>
        <w:t xml:space="preserve">А чи знаєте ви, який вид транспорту найбезпечніший у світі? Це поїзд і взагалі залізничний транспорт. </w:t>
      </w:r>
    </w:p>
    <w:p w:rsidR="006B6F70" w:rsidRDefault="006B6F70" w:rsidP="00B84FDD">
      <w:pPr>
        <w:shd w:val="clear" w:color="auto" w:fill="FFFFFF"/>
        <w:spacing w:after="0"/>
        <w:ind w:firstLine="567"/>
        <w:jc w:val="both"/>
        <w:rPr>
          <w:rFonts w:ascii="Times New Roman" w:hAnsi="Times New Roman" w:cs="Times New Roman"/>
          <w:sz w:val="28"/>
          <w:szCs w:val="28"/>
          <w:shd w:val="clear" w:color="auto" w:fill="FFFFFF"/>
          <w:lang w:val="uk-UA"/>
        </w:rPr>
      </w:pPr>
    </w:p>
    <w:p w:rsidR="004A1596" w:rsidRPr="005714FA" w:rsidRDefault="004A1596" w:rsidP="00B84FDD">
      <w:pPr>
        <w:shd w:val="clear" w:color="auto" w:fill="FFFFFF"/>
        <w:spacing w:after="0"/>
        <w:ind w:firstLine="567"/>
        <w:jc w:val="both"/>
        <w:rPr>
          <w:rFonts w:ascii="Times New Roman" w:hAnsi="Times New Roman" w:cs="Times New Roman"/>
          <w:sz w:val="28"/>
          <w:szCs w:val="28"/>
          <w:shd w:val="clear" w:color="auto" w:fill="FFFFFF"/>
          <w:lang w:val="uk-UA"/>
        </w:rPr>
      </w:pPr>
      <w:r w:rsidRPr="005714FA">
        <w:rPr>
          <w:rFonts w:ascii="Times New Roman" w:hAnsi="Times New Roman" w:cs="Times New Roman"/>
          <w:sz w:val="28"/>
          <w:szCs w:val="28"/>
          <w:shd w:val="clear" w:color="auto" w:fill="FFFFFF"/>
          <w:lang w:val="uk-UA"/>
        </w:rPr>
        <w:t>Коли ж з’явилися паровоз і залізні рейки? Хто їх винайшов?</w:t>
      </w:r>
    </w:p>
    <w:p w:rsidR="006B6F70" w:rsidRDefault="006B6F70" w:rsidP="00B84FDD">
      <w:pPr>
        <w:shd w:val="clear" w:color="auto" w:fill="FFFFFF"/>
        <w:spacing w:after="0"/>
        <w:ind w:firstLine="567"/>
        <w:jc w:val="both"/>
        <w:rPr>
          <w:rFonts w:ascii="Times New Roman" w:hAnsi="Times New Roman" w:cs="Times New Roman"/>
          <w:sz w:val="28"/>
          <w:szCs w:val="28"/>
          <w:shd w:val="clear" w:color="auto" w:fill="FFFFFF"/>
          <w:lang w:val="uk-UA"/>
        </w:rPr>
      </w:pPr>
    </w:p>
    <w:p w:rsidR="004A1596" w:rsidRPr="005714FA" w:rsidRDefault="005E21B9" w:rsidP="00B84FDD">
      <w:pPr>
        <w:shd w:val="clear" w:color="auto" w:fill="FFFFFF"/>
        <w:spacing w:after="0"/>
        <w:ind w:firstLine="567"/>
        <w:jc w:val="both"/>
        <w:rPr>
          <w:rFonts w:ascii="Times New Roman" w:hAnsi="Times New Roman" w:cs="Times New Roman"/>
          <w:color w:val="1B1E27"/>
          <w:sz w:val="28"/>
          <w:szCs w:val="28"/>
          <w:lang w:val="uk-UA"/>
        </w:rPr>
      </w:pPr>
      <w:r>
        <w:rPr>
          <w:noProof/>
        </w:rPr>
        <w:pict>
          <v:shape id="_x0000_s1026" type="#_x0000_t75" style="position:absolute;left:0;text-align:left;margin-left:195.85pt;margin-top:26.05pt;width:145.2pt;height:101.25pt;z-index:-251657216;mso-position-horizontal-relative:text;mso-position-vertical-relative:text;mso-width-relative:page;mso-height-relative:page" wrapcoords="-31 0 -31 21556 21600 21556 21600 0 -31 0">
            <v:imagedata r:id="rId7" o:title="01"/>
            <w10:wrap type="tight"/>
          </v:shape>
        </w:pict>
      </w:r>
      <w:r w:rsidR="001B31E7" w:rsidRPr="005714FA">
        <w:rPr>
          <w:rFonts w:ascii="Times New Roman" w:hAnsi="Times New Roman" w:cs="Times New Roman"/>
          <w:sz w:val="28"/>
          <w:szCs w:val="28"/>
          <w:shd w:val="clear" w:color="auto" w:fill="FFFFFF"/>
          <w:lang w:val="uk-UA"/>
        </w:rPr>
        <w:t>У 1804 році британський інженер</w:t>
      </w:r>
      <w:r w:rsidR="005714FA" w:rsidRPr="005714FA">
        <w:rPr>
          <w:rFonts w:ascii="Times New Roman" w:hAnsi="Times New Roman" w:cs="Times New Roman"/>
          <w:sz w:val="28"/>
          <w:szCs w:val="28"/>
          <w:shd w:val="clear" w:color="auto" w:fill="FFFFFF"/>
          <w:lang w:val="uk-UA"/>
        </w:rPr>
        <w:t xml:space="preserve"> </w:t>
      </w:r>
      <w:hyperlink r:id="rId8" w:tooltip="Річард Тревітік" w:history="1">
        <w:r w:rsidR="001B31E7" w:rsidRPr="005714FA">
          <w:rPr>
            <w:rFonts w:ascii="Times New Roman" w:hAnsi="Times New Roman" w:cs="Times New Roman"/>
            <w:sz w:val="28"/>
            <w:szCs w:val="28"/>
            <w:shd w:val="clear" w:color="auto" w:fill="FFFFFF"/>
            <w:lang w:val="uk-UA"/>
          </w:rPr>
          <w:t xml:space="preserve">Річард </w:t>
        </w:r>
        <w:proofErr w:type="spellStart"/>
        <w:r w:rsidR="001B31E7" w:rsidRPr="005714FA">
          <w:rPr>
            <w:rFonts w:ascii="Times New Roman" w:hAnsi="Times New Roman" w:cs="Times New Roman"/>
            <w:sz w:val="28"/>
            <w:szCs w:val="28"/>
            <w:shd w:val="clear" w:color="auto" w:fill="FFFFFF"/>
            <w:lang w:val="uk-UA"/>
          </w:rPr>
          <w:t>Тревітік</w:t>
        </w:r>
        <w:proofErr w:type="spellEnd"/>
      </w:hyperlink>
      <w:r w:rsidR="005714FA" w:rsidRPr="005714FA">
        <w:rPr>
          <w:rFonts w:ascii="Times New Roman" w:hAnsi="Times New Roman" w:cs="Times New Roman"/>
          <w:sz w:val="28"/>
          <w:szCs w:val="28"/>
          <w:shd w:val="clear" w:color="auto" w:fill="FFFFFF"/>
          <w:lang w:val="uk-UA"/>
        </w:rPr>
        <w:t xml:space="preserve"> </w:t>
      </w:r>
      <w:r w:rsidR="001B31E7" w:rsidRPr="005714FA">
        <w:rPr>
          <w:rFonts w:ascii="Times New Roman" w:hAnsi="Times New Roman" w:cs="Times New Roman"/>
          <w:sz w:val="28"/>
          <w:szCs w:val="28"/>
          <w:shd w:val="clear" w:color="auto" w:fill="FFFFFF"/>
          <w:lang w:val="uk-UA"/>
        </w:rPr>
        <w:t xml:space="preserve">створив </w:t>
      </w:r>
      <w:hyperlink r:id="rId9" w:tooltip="Локомотив" w:history="1">
        <w:r w:rsidR="001B31E7" w:rsidRPr="005714FA">
          <w:rPr>
            <w:rFonts w:ascii="Times New Roman" w:hAnsi="Times New Roman" w:cs="Times New Roman"/>
            <w:sz w:val="28"/>
            <w:szCs w:val="28"/>
            <w:shd w:val="clear" w:color="auto" w:fill="FFFFFF"/>
            <w:lang w:val="uk-UA"/>
          </w:rPr>
          <w:t>локомотив</w:t>
        </w:r>
      </w:hyperlink>
      <w:r w:rsidR="001B31E7" w:rsidRPr="005714FA">
        <w:rPr>
          <w:rFonts w:ascii="Times New Roman" w:hAnsi="Times New Roman" w:cs="Times New Roman"/>
          <w:sz w:val="28"/>
          <w:szCs w:val="28"/>
          <w:shd w:val="clear" w:color="auto" w:fill="FFFFFF"/>
          <w:lang w:val="uk-UA"/>
        </w:rPr>
        <w:t>, що використовував</w:t>
      </w:r>
      <w:r w:rsidR="006B6F70">
        <w:rPr>
          <w:rFonts w:ascii="Times New Roman" w:hAnsi="Times New Roman" w:cs="Times New Roman"/>
          <w:sz w:val="28"/>
          <w:szCs w:val="28"/>
          <w:shd w:val="clear" w:color="auto" w:fill="FFFFFF"/>
          <w:lang w:val="uk-UA"/>
        </w:rPr>
        <w:t>,</w:t>
      </w:r>
      <w:r w:rsidR="005714FA" w:rsidRPr="005714FA">
        <w:rPr>
          <w:rFonts w:ascii="Times New Roman" w:hAnsi="Times New Roman" w:cs="Times New Roman"/>
          <w:sz w:val="28"/>
          <w:szCs w:val="28"/>
          <w:shd w:val="clear" w:color="auto" w:fill="FFFFFF"/>
          <w:lang w:val="uk-UA"/>
        </w:rPr>
        <w:t xml:space="preserve"> </w:t>
      </w:r>
      <w:r w:rsidR="00B84FDD" w:rsidRPr="005714FA">
        <w:rPr>
          <w:rFonts w:ascii="Times New Roman" w:hAnsi="Times New Roman" w:cs="Times New Roman"/>
          <w:sz w:val="28"/>
          <w:szCs w:val="28"/>
          <w:shd w:val="clear" w:color="auto" w:fill="FFFFFF"/>
          <w:lang w:val="uk-UA"/>
        </w:rPr>
        <w:t xml:space="preserve">як </w:t>
      </w:r>
      <w:hyperlink r:id="rId10" w:tooltip="Двигун" w:history="1">
        <w:r w:rsidR="00B84FDD" w:rsidRPr="005714FA">
          <w:rPr>
            <w:rFonts w:ascii="Times New Roman" w:hAnsi="Times New Roman" w:cs="Times New Roman"/>
            <w:sz w:val="28"/>
            <w:szCs w:val="28"/>
            <w:shd w:val="clear" w:color="auto" w:fill="FFFFFF"/>
            <w:lang w:val="uk-UA"/>
          </w:rPr>
          <w:t>двигун</w:t>
        </w:r>
      </w:hyperlink>
      <w:r w:rsidR="006B6F70">
        <w:rPr>
          <w:rFonts w:ascii="Times New Roman" w:hAnsi="Times New Roman" w:cs="Times New Roman"/>
          <w:sz w:val="28"/>
          <w:szCs w:val="28"/>
          <w:shd w:val="clear" w:color="auto" w:fill="FFFFFF"/>
          <w:lang w:val="uk-UA"/>
        </w:rPr>
        <w:t>,</w:t>
      </w:r>
      <w:r w:rsidR="005714FA" w:rsidRPr="005714FA">
        <w:rPr>
          <w:rFonts w:ascii="Times New Roman" w:hAnsi="Times New Roman" w:cs="Times New Roman"/>
          <w:sz w:val="28"/>
          <w:szCs w:val="28"/>
          <w:shd w:val="clear" w:color="auto" w:fill="FFFFFF"/>
          <w:lang w:val="uk-UA"/>
        </w:rPr>
        <w:t xml:space="preserve"> </w:t>
      </w:r>
      <w:hyperlink r:id="rId11" w:tooltip="Парова машина" w:history="1">
        <w:r w:rsidR="003D7D17" w:rsidRPr="005714FA">
          <w:rPr>
            <w:rFonts w:ascii="Times New Roman" w:hAnsi="Times New Roman" w:cs="Times New Roman"/>
            <w:sz w:val="28"/>
            <w:szCs w:val="28"/>
            <w:shd w:val="clear" w:color="auto" w:fill="FFFFFF"/>
            <w:lang w:val="uk-UA"/>
          </w:rPr>
          <w:t xml:space="preserve">парову </w:t>
        </w:r>
        <w:r w:rsidR="001B31E7" w:rsidRPr="005714FA">
          <w:rPr>
            <w:rFonts w:ascii="Times New Roman" w:hAnsi="Times New Roman" w:cs="Times New Roman"/>
            <w:sz w:val="28"/>
            <w:szCs w:val="28"/>
            <w:shd w:val="clear" w:color="auto" w:fill="FFFFFF"/>
            <w:lang w:val="uk-UA"/>
          </w:rPr>
          <w:t>машину</w:t>
        </w:r>
      </w:hyperlink>
      <w:r w:rsidR="001B31E7" w:rsidRPr="005714FA">
        <w:rPr>
          <w:rFonts w:ascii="Times New Roman" w:hAnsi="Times New Roman" w:cs="Times New Roman"/>
          <w:sz w:val="28"/>
          <w:szCs w:val="28"/>
          <w:shd w:val="clear" w:color="auto" w:fill="FFFFFF"/>
          <w:lang w:val="uk-UA"/>
        </w:rPr>
        <w:t xml:space="preserve">. </w:t>
      </w:r>
      <w:r w:rsidR="003D7D17" w:rsidRPr="005714FA">
        <w:rPr>
          <w:rFonts w:ascii="Times New Roman" w:hAnsi="Times New Roman" w:cs="Times New Roman"/>
          <w:color w:val="1B1E27"/>
          <w:sz w:val="28"/>
          <w:szCs w:val="28"/>
          <w:lang w:val="uk-UA"/>
        </w:rPr>
        <w:t xml:space="preserve">Англійський інженер Джордж </w:t>
      </w:r>
      <w:proofErr w:type="spellStart"/>
      <w:r w:rsidR="003D7D17" w:rsidRPr="005714FA">
        <w:rPr>
          <w:rFonts w:ascii="Times New Roman" w:hAnsi="Times New Roman" w:cs="Times New Roman"/>
          <w:color w:val="1B1E27"/>
          <w:sz w:val="28"/>
          <w:szCs w:val="28"/>
          <w:lang w:val="uk-UA"/>
        </w:rPr>
        <w:t>Стефенсон</w:t>
      </w:r>
      <w:proofErr w:type="spellEnd"/>
      <w:r w:rsidR="003D7D17" w:rsidRPr="005714FA">
        <w:rPr>
          <w:rFonts w:ascii="Times New Roman" w:hAnsi="Times New Roman" w:cs="Times New Roman"/>
          <w:color w:val="1B1E27"/>
          <w:sz w:val="28"/>
          <w:szCs w:val="28"/>
          <w:lang w:val="uk-UA"/>
        </w:rPr>
        <w:t xml:space="preserve"> реалізував ідею кількох поколінь механіків – поставив на рейки великий винахід </w:t>
      </w:r>
      <w:proofErr w:type="spellStart"/>
      <w:r w:rsidR="003D7D17" w:rsidRPr="005714FA">
        <w:rPr>
          <w:rFonts w:ascii="Times New Roman" w:hAnsi="Times New Roman" w:cs="Times New Roman"/>
          <w:color w:val="1B1E27"/>
          <w:sz w:val="28"/>
          <w:szCs w:val="28"/>
          <w:lang w:val="uk-UA"/>
        </w:rPr>
        <w:t>Тревітіка</w:t>
      </w:r>
      <w:proofErr w:type="spellEnd"/>
      <w:r w:rsidR="003D7D17" w:rsidRPr="005714FA">
        <w:rPr>
          <w:rFonts w:ascii="Times New Roman" w:hAnsi="Times New Roman" w:cs="Times New Roman"/>
          <w:color w:val="1B1E27"/>
          <w:sz w:val="28"/>
          <w:szCs w:val="28"/>
          <w:lang w:val="uk-UA"/>
        </w:rPr>
        <w:t xml:space="preserve">. </w:t>
      </w:r>
      <w:r w:rsidR="005714FA" w:rsidRPr="005714FA">
        <w:rPr>
          <w:rFonts w:ascii="Times New Roman" w:hAnsi="Times New Roman" w:cs="Times New Roman"/>
          <w:sz w:val="28"/>
          <w:szCs w:val="28"/>
          <w:shd w:val="clear" w:color="auto" w:fill="FFFFFF"/>
          <w:lang w:val="uk-UA"/>
        </w:rPr>
        <w:t xml:space="preserve">Найпершим </w:t>
      </w:r>
      <w:r w:rsidR="001B31E7" w:rsidRPr="005714FA">
        <w:rPr>
          <w:rFonts w:ascii="Times New Roman" w:hAnsi="Times New Roman" w:cs="Times New Roman"/>
          <w:sz w:val="28"/>
          <w:szCs w:val="28"/>
          <w:shd w:val="clear" w:color="auto" w:fill="FFFFFF"/>
          <w:lang w:val="uk-UA"/>
        </w:rPr>
        <w:t>локомотивом, на який згодом стали схожі всі наступні паротяги, став локомотив</w:t>
      </w:r>
      <w:r w:rsidR="005714FA" w:rsidRPr="005714FA">
        <w:rPr>
          <w:rFonts w:ascii="Times New Roman" w:hAnsi="Times New Roman" w:cs="Times New Roman"/>
          <w:sz w:val="28"/>
          <w:szCs w:val="28"/>
          <w:shd w:val="clear" w:color="auto" w:fill="FFFFFF"/>
          <w:lang w:val="uk-UA"/>
        </w:rPr>
        <w:t xml:space="preserve"> </w:t>
      </w:r>
      <w:hyperlink r:id="rId12" w:tooltip="Ракета (паровоз)" w:history="1">
        <w:r w:rsidR="001B31E7" w:rsidRPr="005714FA">
          <w:rPr>
            <w:rFonts w:ascii="Times New Roman" w:hAnsi="Times New Roman" w:cs="Times New Roman"/>
            <w:sz w:val="28"/>
            <w:szCs w:val="28"/>
            <w:shd w:val="clear" w:color="auto" w:fill="FFFFFF"/>
            <w:lang w:val="uk-UA"/>
          </w:rPr>
          <w:t>«Ракета»</w:t>
        </w:r>
      </w:hyperlink>
      <w:r w:rsidR="001B31E7" w:rsidRPr="005714FA">
        <w:rPr>
          <w:rFonts w:ascii="Times New Roman" w:hAnsi="Times New Roman" w:cs="Times New Roman"/>
          <w:sz w:val="28"/>
          <w:szCs w:val="28"/>
          <w:shd w:val="clear" w:color="auto" w:fill="FFFFFF"/>
          <w:lang w:val="uk-UA"/>
        </w:rPr>
        <w:t>, збудований</w:t>
      </w:r>
      <w:r w:rsidR="005714FA" w:rsidRPr="005714FA">
        <w:rPr>
          <w:rFonts w:ascii="Times New Roman" w:hAnsi="Times New Roman" w:cs="Times New Roman"/>
          <w:sz w:val="28"/>
          <w:szCs w:val="28"/>
          <w:shd w:val="clear" w:color="auto" w:fill="FFFFFF"/>
          <w:lang w:val="uk-UA"/>
        </w:rPr>
        <w:t xml:space="preserve"> </w:t>
      </w:r>
      <w:hyperlink r:id="rId13" w:tooltip="Джордж Стефенсон" w:history="1">
        <w:proofErr w:type="spellStart"/>
        <w:r w:rsidR="001B31E7" w:rsidRPr="005714FA">
          <w:rPr>
            <w:rFonts w:ascii="Times New Roman" w:hAnsi="Times New Roman" w:cs="Times New Roman"/>
            <w:sz w:val="28"/>
            <w:szCs w:val="28"/>
            <w:shd w:val="clear" w:color="auto" w:fill="FFFFFF"/>
            <w:lang w:val="uk-UA"/>
          </w:rPr>
          <w:t>Стефенсоном</w:t>
        </w:r>
        <w:proofErr w:type="spellEnd"/>
      </w:hyperlink>
      <w:r w:rsidR="001B31E7" w:rsidRPr="005714FA">
        <w:rPr>
          <w:rFonts w:ascii="Times New Roman" w:hAnsi="Times New Roman" w:cs="Times New Roman"/>
          <w:sz w:val="28"/>
          <w:szCs w:val="28"/>
          <w:shd w:val="clear" w:color="auto" w:fill="FFFFFF"/>
          <w:lang w:val="uk-UA"/>
        </w:rPr>
        <w:t>.</w:t>
      </w:r>
      <w:r w:rsidR="003D7D17" w:rsidRPr="005714FA">
        <w:rPr>
          <w:rFonts w:ascii="Times New Roman" w:hAnsi="Times New Roman" w:cs="Times New Roman"/>
          <w:sz w:val="28"/>
          <w:szCs w:val="28"/>
          <w:shd w:val="clear" w:color="auto" w:fill="FFFFFF"/>
          <w:lang w:val="uk-UA"/>
        </w:rPr>
        <w:t xml:space="preserve"> </w:t>
      </w:r>
      <w:r w:rsidR="003D7D17" w:rsidRPr="005714FA">
        <w:rPr>
          <w:rFonts w:ascii="Times New Roman" w:hAnsi="Times New Roman" w:cs="Times New Roman"/>
          <w:color w:val="1B1E27"/>
          <w:sz w:val="28"/>
          <w:szCs w:val="28"/>
          <w:lang w:val="uk-UA"/>
        </w:rPr>
        <w:t xml:space="preserve">Важливим проривом стало будівництво залізничної лінії </w:t>
      </w:r>
      <w:proofErr w:type="spellStart"/>
      <w:r w:rsidR="003D7D17" w:rsidRPr="005714FA">
        <w:rPr>
          <w:rFonts w:ascii="Times New Roman" w:hAnsi="Times New Roman" w:cs="Times New Roman"/>
          <w:color w:val="1B1E27"/>
          <w:sz w:val="28"/>
          <w:szCs w:val="28"/>
          <w:lang w:val="uk-UA"/>
        </w:rPr>
        <w:t>Стоктон</w:t>
      </w:r>
      <w:r w:rsidR="006B6F70">
        <w:rPr>
          <w:rFonts w:ascii="Times New Roman" w:hAnsi="Times New Roman" w:cs="Times New Roman"/>
          <w:color w:val="1B1E27"/>
          <w:sz w:val="28"/>
          <w:szCs w:val="28"/>
          <w:lang w:val="uk-UA"/>
        </w:rPr>
        <w:t>–</w:t>
      </w:r>
      <w:hyperlink r:id="rId14" w:tooltip="Дарлінгтон" w:history="1">
        <w:r w:rsidR="003D7D17" w:rsidRPr="005714FA">
          <w:rPr>
            <w:rFonts w:ascii="Times New Roman" w:hAnsi="Times New Roman" w:cs="Times New Roman"/>
            <w:color w:val="1B1E27"/>
            <w:sz w:val="28"/>
            <w:szCs w:val="28"/>
            <w:lang w:val="uk-UA"/>
          </w:rPr>
          <w:t>Дарлінгтон</w:t>
        </w:r>
        <w:proofErr w:type="spellEnd"/>
      </w:hyperlink>
      <w:r w:rsidR="000E518F">
        <w:rPr>
          <w:rFonts w:ascii="Times New Roman" w:hAnsi="Times New Roman" w:cs="Times New Roman"/>
          <w:color w:val="1B1E27"/>
          <w:sz w:val="28"/>
          <w:szCs w:val="28"/>
          <w:lang w:val="uk-UA"/>
        </w:rPr>
        <w:t xml:space="preserve"> </w:t>
      </w:r>
      <w:r w:rsidR="003D7D17" w:rsidRPr="005714FA">
        <w:rPr>
          <w:rFonts w:ascii="Times New Roman" w:hAnsi="Times New Roman" w:cs="Times New Roman"/>
          <w:color w:val="1B1E27"/>
          <w:sz w:val="28"/>
          <w:szCs w:val="28"/>
          <w:lang w:val="uk-UA"/>
        </w:rPr>
        <w:t xml:space="preserve">у 1825 році, де </w:t>
      </w:r>
      <w:r w:rsidR="006B6F70">
        <w:rPr>
          <w:rFonts w:ascii="Times New Roman" w:hAnsi="Times New Roman" w:cs="Times New Roman"/>
          <w:color w:val="1B1E27"/>
          <w:sz w:val="28"/>
          <w:szCs w:val="28"/>
          <w:lang w:val="uk-UA"/>
        </w:rPr>
        <w:t>цей локомотив</w:t>
      </w:r>
      <w:r w:rsidR="005714FA" w:rsidRPr="005714FA">
        <w:rPr>
          <w:rFonts w:ascii="Times New Roman" w:hAnsi="Times New Roman" w:cs="Times New Roman"/>
          <w:color w:val="1B1E27"/>
          <w:sz w:val="28"/>
          <w:szCs w:val="28"/>
          <w:lang w:val="uk-UA"/>
        </w:rPr>
        <w:t xml:space="preserve"> </w:t>
      </w:r>
      <w:r w:rsidR="003D7D17" w:rsidRPr="005714FA">
        <w:rPr>
          <w:rFonts w:ascii="Times New Roman" w:hAnsi="Times New Roman" w:cs="Times New Roman"/>
          <w:color w:val="1B1E27"/>
          <w:sz w:val="28"/>
          <w:szCs w:val="28"/>
          <w:lang w:val="uk-UA"/>
        </w:rPr>
        <w:t>здійснив успішні перевезення.</w:t>
      </w:r>
    </w:p>
    <w:p w:rsidR="006B6F70" w:rsidRDefault="006B6F70" w:rsidP="005714FA">
      <w:pPr>
        <w:pStyle w:val="a3"/>
        <w:shd w:val="clear" w:color="auto" w:fill="FFFFFF"/>
        <w:spacing w:before="0" w:beforeAutospacing="0" w:after="0" w:afterAutospacing="0" w:line="276" w:lineRule="auto"/>
        <w:ind w:firstLine="567"/>
        <w:jc w:val="both"/>
        <w:rPr>
          <w:rFonts w:eastAsiaTheme="minorHAnsi"/>
          <w:sz w:val="28"/>
          <w:szCs w:val="28"/>
          <w:lang w:val="uk-UA" w:eastAsia="en-US"/>
        </w:rPr>
      </w:pPr>
    </w:p>
    <w:p w:rsidR="005714FA" w:rsidRPr="005714FA" w:rsidRDefault="0090341D" w:rsidP="005714FA">
      <w:pPr>
        <w:pStyle w:val="a3"/>
        <w:shd w:val="clear" w:color="auto" w:fill="FFFFFF"/>
        <w:spacing w:before="0" w:beforeAutospacing="0" w:after="0" w:afterAutospacing="0" w:line="276" w:lineRule="auto"/>
        <w:ind w:firstLine="567"/>
        <w:jc w:val="both"/>
        <w:rPr>
          <w:rFonts w:eastAsiaTheme="minorHAnsi"/>
          <w:sz w:val="28"/>
          <w:szCs w:val="28"/>
          <w:lang w:val="uk-UA" w:eastAsia="en-US"/>
        </w:rPr>
      </w:pPr>
      <w:r w:rsidRPr="005714FA">
        <w:rPr>
          <w:rFonts w:eastAsiaTheme="minorHAnsi"/>
          <w:sz w:val="28"/>
          <w:szCs w:val="28"/>
          <w:lang w:val="uk-UA" w:eastAsia="en-US"/>
        </w:rPr>
        <w:t>Завдяки паровозу з'явився</w:t>
      </w:r>
      <w:r w:rsidR="005714FA" w:rsidRPr="005714FA">
        <w:rPr>
          <w:rFonts w:eastAsiaTheme="minorHAnsi"/>
          <w:sz w:val="28"/>
          <w:szCs w:val="28"/>
          <w:lang w:val="uk-UA" w:eastAsia="en-US"/>
        </w:rPr>
        <w:t xml:space="preserve"> </w:t>
      </w:r>
      <w:hyperlink r:id="rId15" w:tooltip="Залізничний транспорт" w:history="1">
        <w:r w:rsidRPr="005714FA">
          <w:rPr>
            <w:rFonts w:eastAsiaTheme="minorHAnsi"/>
            <w:sz w:val="28"/>
            <w:szCs w:val="28"/>
            <w:lang w:val="uk-UA" w:eastAsia="en-US"/>
          </w:rPr>
          <w:t>залізничний транспорт</w:t>
        </w:r>
      </w:hyperlink>
      <w:r w:rsidRPr="005714FA">
        <w:rPr>
          <w:rFonts w:eastAsiaTheme="minorHAnsi"/>
          <w:sz w:val="28"/>
          <w:szCs w:val="28"/>
          <w:lang w:val="uk-UA" w:eastAsia="en-US"/>
        </w:rPr>
        <w:t xml:space="preserve">. У </w:t>
      </w:r>
      <w:r w:rsidR="00150F49">
        <w:rPr>
          <w:rFonts w:eastAsiaTheme="minorHAnsi"/>
          <w:sz w:val="28"/>
          <w:szCs w:val="28"/>
          <w:lang w:val="uk-UA" w:eastAsia="en-US"/>
        </w:rPr>
        <w:t>другій полови</w:t>
      </w:r>
      <w:r w:rsidRPr="005714FA">
        <w:rPr>
          <w:rFonts w:eastAsiaTheme="minorHAnsi"/>
          <w:sz w:val="28"/>
          <w:szCs w:val="28"/>
          <w:lang w:val="uk-UA" w:eastAsia="en-US"/>
        </w:rPr>
        <w:t>ні XIX ст</w:t>
      </w:r>
      <w:r w:rsidR="00B84FDD" w:rsidRPr="005714FA">
        <w:rPr>
          <w:rFonts w:eastAsiaTheme="minorHAnsi"/>
          <w:sz w:val="28"/>
          <w:szCs w:val="28"/>
          <w:lang w:val="uk-UA" w:eastAsia="en-US"/>
        </w:rPr>
        <w:t>.</w:t>
      </w:r>
      <w:r w:rsidRPr="005714FA">
        <w:rPr>
          <w:rFonts w:eastAsiaTheme="minorHAnsi"/>
          <w:sz w:val="28"/>
          <w:szCs w:val="28"/>
          <w:lang w:val="uk-UA" w:eastAsia="en-US"/>
        </w:rPr>
        <w:t xml:space="preserve"> залізничні мережі активно поширювалися по всьому світу, особливо в</w:t>
      </w:r>
      <w:r w:rsidR="005714FA" w:rsidRPr="005714FA">
        <w:rPr>
          <w:rFonts w:eastAsiaTheme="minorHAnsi"/>
          <w:sz w:val="28"/>
          <w:szCs w:val="28"/>
          <w:lang w:val="uk-UA" w:eastAsia="en-US"/>
        </w:rPr>
        <w:t xml:space="preserve"> </w:t>
      </w:r>
      <w:hyperlink r:id="rId16" w:tooltip="Європа" w:history="1">
        <w:r w:rsidRPr="005714FA">
          <w:rPr>
            <w:rFonts w:eastAsiaTheme="minorHAnsi"/>
            <w:sz w:val="28"/>
            <w:szCs w:val="28"/>
            <w:lang w:val="uk-UA" w:eastAsia="en-US"/>
          </w:rPr>
          <w:t>Європі</w:t>
        </w:r>
      </w:hyperlink>
      <w:r w:rsidR="005714FA" w:rsidRPr="005714FA">
        <w:rPr>
          <w:rFonts w:eastAsiaTheme="minorHAnsi"/>
          <w:sz w:val="28"/>
          <w:szCs w:val="28"/>
          <w:lang w:val="uk-UA" w:eastAsia="en-US"/>
        </w:rPr>
        <w:t xml:space="preserve"> </w:t>
      </w:r>
      <w:r w:rsidRPr="005714FA">
        <w:rPr>
          <w:rFonts w:eastAsiaTheme="minorHAnsi"/>
          <w:sz w:val="28"/>
          <w:szCs w:val="28"/>
          <w:lang w:val="uk-UA" w:eastAsia="en-US"/>
        </w:rPr>
        <w:t>та</w:t>
      </w:r>
      <w:r w:rsidR="005714FA" w:rsidRPr="005714FA">
        <w:rPr>
          <w:rFonts w:eastAsiaTheme="minorHAnsi"/>
          <w:sz w:val="28"/>
          <w:szCs w:val="28"/>
          <w:lang w:val="uk-UA" w:eastAsia="en-US"/>
        </w:rPr>
        <w:t xml:space="preserve"> </w:t>
      </w:r>
      <w:hyperlink r:id="rId17" w:tooltip="Північна Америка" w:history="1">
        <w:r w:rsidRPr="005714FA">
          <w:rPr>
            <w:rFonts w:eastAsiaTheme="minorHAnsi"/>
            <w:sz w:val="28"/>
            <w:szCs w:val="28"/>
            <w:lang w:val="uk-UA" w:eastAsia="en-US"/>
          </w:rPr>
          <w:t>Північній Америці</w:t>
        </w:r>
      </w:hyperlink>
      <w:r w:rsidRPr="005714FA">
        <w:rPr>
          <w:rFonts w:eastAsiaTheme="minorHAnsi"/>
          <w:sz w:val="28"/>
          <w:szCs w:val="28"/>
          <w:lang w:val="uk-UA" w:eastAsia="en-US"/>
        </w:rPr>
        <w:t>. Залізниця забезпечувала швидке перевезення людей, пошти та вантажів, що сприяло</w:t>
      </w:r>
      <w:r w:rsidR="005714FA" w:rsidRPr="005714FA">
        <w:rPr>
          <w:rFonts w:eastAsiaTheme="minorHAnsi"/>
          <w:sz w:val="28"/>
          <w:szCs w:val="28"/>
          <w:lang w:val="uk-UA" w:eastAsia="en-US"/>
        </w:rPr>
        <w:t xml:space="preserve"> </w:t>
      </w:r>
      <w:hyperlink r:id="rId18" w:tooltip="Індустріалізація" w:history="1">
        <w:r w:rsidRPr="005714FA">
          <w:rPr>
            <w:rFonts w:eastAsiaTheme="minorHAnsi"/>
            <w:sz w:val="28"/>
            <w:szCs w:val="28"/>
            <w:lang w:val="uk-UA" w:eastAsia="en-US"/>
          </w:rPr>
          <w:t>індустріалізації</w:t>
        </w:r>
      </w:hyperlink>
      <w:r w:rsidRPr="005714FA">
        <w:rPr>
          <w:rFonts w:eastAsiaTheme="minorHAnsi"/>
          <w:sz w:val="28"/>
          <w:szCs w:val="28"/>
          <w:lang w:val="uk-UA" w:eastAsia="en-US"/>
        </w:rPr>
        <w:t>.</w:t>
      </w:r>
      <w:r w:rsidR="00B84FDD" w:rsidRPr="005714FA">
        <w:rPr>
          <w:rFonts w:eastAsiaTheme="minorHAnsi"/>
          <w:sz w:val="28"/>
          <w:szCs w:val="28"/>
          <w:lang w:val="uk-UA" w:eastAsia="en-US"/>
        </w:rPr>
        <w:t xml:space="preserve"> Вона виконувала основний обсяг перевезень у XIX і першій половині</w:t>
      </w:r>
      <w:r w:rsidR="005714FA" w:rsidRPr="005714FA">
        <w:rPr>
          <w:rFonts w:eastAsiaTheme="minorHAnsi"/>
          <w:sz w:val="28"/>
          <w:szCs w:val="28"/>
          <w:lang w:val="uk-UA" w:eastAsia="en-US"/>
        </w:rPr>
        <w:t xml:space="preserve"> </w:t>
      </w:r>
      <w:hyperlink r:id="rId19" w:tooltip="XX століття" w:history="1">
        <w:r w:rsidR="00B84FDD" w:rsidRPr="005714FA">
          <w:rPr>
            <w:rFonts w:eastAsiaTheme="minorHAnsi"/>
            <w:sz w:val="28"/>
            <w:szCs w:val="28"/>
            <w:lang w:val="uk-UA" w:eastAsia="en-US"/>
          </w:rPr>
          <w:t>XX століття</w:t>
        </w:r>
      </w:hyperlink>
      <w:r w:rsidR="00B84FDD" w:rsidRPr="005714FA">
        <w:rPr>
          <w:rFonts w:eastAsiaTheme="minorHAnsi"/>
          <w:sz w:val="28"/>
          <w:szCs w:val="28"/>
          <w:lang w:val="uk-UA" w:eastAsia="en-US"/>
        </w:rPr>
        <w:t>. Паровози були переважним видом тяги на</w:t>
      </w:r>
      <w:r w:rsidR="005714FA" w:rsidRPr="005714FA">
        <w:rPr>
          <w:rFonts w:eastAsiaTheme="minorHAnsi"/>
          <w:sz w:val="28"/>
          <w:szCs w:val="28"/>
          <w:lang w:val="uk-UA" w:eastAsia="en-US"/>
        </w:rPr>
        <w:t xml:space="preserve"> </w:t>
      </w:r>
      <w:hyperlink r:id="rId20" w:tooltip="Залізниця" w:history="1">
        <w:r w:rsidR="00B84FDD" w:rsidRPr="005714FA">
          <w:rPr>
            <w:rFonts w:eastAsiaTheme="minorHAnsi"/>
            <w:sz w:val="28"/>
            <w:szCs w:val="28"/>
            <w:lang w:val="uk-UA" w:eastAsia="en-US"/>
          </w:rPr>
          <w:t>залізницях</w:t>
        </w:r>
      </w:hyperlink>
      <w:r w:rsidR="005714FA" w:rsidRPr="005714FA">
        <w:rPr>
          <w:rFonts w:eastAsiaTheme="minorHAnsi"/>
          <w:sz w:val="28"/>
          <w:szCs w:val="28"/>
          <w:lang w:val="uk-UA" w:eastAsia="en-US"/>
        </w:rPr>
        <w:t xml:space="preserve"> </w:t>
      </w:r>
      <w:r w:rsidR="00B84FDD" w:rsidRPr="005714FA">
        <w:rPr>
          <w:rFonts w:eastAsiaTheme="minorHAnsi"/>
          <w:sz w:val="28"/>
          <w:szCs w:val="28"/>
          <w:lang w:val="uk-UA" w:eastAsia="en-US"/>
        </w:rPr>
        <w:t>до 1960-х років</w:t>
      </w:r>
      <w:r w:rsidR="005714FA" w:rsidRPr="005714FA">
        <w:rPr>
          <w:rFonts w:eastAsiaTheme="minorHAnsi"/>
          <w:sz w:val="28"/>
          <w:szCs w:val="28"/>
          <w:lang w:val="uk-UA" w:eastAsia="en-US"/>
        </w:rPr>
        <w:t xml:space="preserve"> ХХ ст., коли їм на з</w:t>
      </w:r>
      <w:r w:rsidR="00B84FDD" w:rsidRPr="005714FA">
        <w:rPr>
          <w:rFonts w:eastAsiaTheme="minorHAnsi"/>
          <w:sz w:val="28"/>
          <w:szCs w:val="28"/>
          <w:lang w:val="uk-UA" w:eastAsia="en-US"/>
        </w:rPr>
        <w:t>міну пр</w:t>
      </w:r>
      <w:r w:rsidR="005714FA" w:rsidRPr="005714FA">
        <w:rPr>
          <w:rFonts w:eastAsiaTheme="minorHAnsi"/>
          <w:sz w:val="28"/>
          <w:szCs w:val="28"/>
          <w:lang w:val="uk-UA" w:eastAsia="en-US"/>
        </w:rPr>
        <w:t xml:space="preserve">ийшли </w:t>
      </w:r>
      <w:proofErr w:type="spellStart"/>
      <w:r w:rsidR="005714FA" w:rsidRPr="005714FA">
        <w:rPr>
          <w:rFonts w:eastAsiaTheme="minorHAnsi"/>
          <w:sz w:val="28"/>
          <w:szCs w:val="28"/>
          <w:lang w:val="uk-UA" w:eastAsia="en-US"/>
        </w:rPr>
        <w:t>ощадніші</w:t>
      </w:r>
      <w:proofErr w:type="spellEnd"/>
      <w:r w:rsidR="005714FA" w:rsidRPr="005714FA">
        <w:rPr>
          <w:rFonts w:eastAsiaTheme="minorHAnsi"/>
          <w:sz w:val="28"/>
          <w:szCs w:val="28"/>
          <w:lang w:val="uk-UA" w:eastAsia="en-US"/>
        </w:rPr>
        <w:t xml:space="preserve"> типи локомотивів </w:t>
      </w:r>
      <w:r w:rsidR="00B84FDD" w:rsidRPr="005714FA">
        <w:rPr>
          <w:sz w:val="28"/>
          <w:szCs w:val="28"/>
          <w:lang w:val="uk-UA"/>
        </w:rPr>
        <w:t>–</w:t>
      </w:r>
      <w:r w:rsidR="005714FA" w:rsidRPr="005714FA">
        <w:rPr>
          <w:sz w:val="28"/>
          <w:szCs w:val="28"/>
          <w:lang w:val="uk-UA"/>
        </w:rPr>
        <w:t xml:space="preserve"> </w:t>
      </w:r>
      <w:hyperlink r:id="rId21" w:tooltip="Тепловоз" w:history="1">
        <w:r w:rsidR="005714FA" w:rsidRPr="005714FA">
          <w:rPr>
            <w:rFonts w:eastAsiaTheme="minorHAnsi"/>
            <w:sz w:val="28"/>
            <w:szCs w:val="28"/>
            <w:lang w:val="uk-UA" w:eastAsia="en-US"/>
          </w:rPr>
          <w:t>тепловози</w:t>
        </w:r>
      </w:hyperlink>
      <w:r w:rsidR="005714FA" w:rsidRPr="005714FA">
        <w:rPr>
          <w:rFonts w:eastAsiaTheme="minorHAnsi"/>
          <w:sz w:val="28"/>
          <w:szCs w:val="28"/>
          <w:lang w:val="uk-UA" w:eastAsia="en-US"/>
        </w:rPr>
        <w:t xml:space="preserve"> й </w:t>
      </w:r>
      <w:hyperlink r:id="rId22" w:tooltip="Електровоз" w:history="1">
        <w:r w:rsidR="005714FA" w:rsidRPr="005714FA">
          <w:rPr>
            <w:rFonts w:eastAsiaTheme="minorHAnsi"/>
            <w:sz w:val="28"/>
            <w:szCs w:val="28"/>
            <w:lang w:val="uk-UA" w:eastAsia="en-US"/>
          </w:rPr>
          <w:t>електровози</w:t>
        </w:r>
      </w:hyperlink>
      <w:r w:rsidR="005714FA" w:rsidRPr="005714FA">
        <w:rPr>
          <w:rFonts w:eastAsiaTheme="minorHAnsi"/>
          <w:sz w:val="28"/>
          <w:szCs w:val="28"/>
          <w:lang w:val="uk-UA" w:eastAsia="en-US"/>
        </w:rPr>
        <w:t>.</w:t>
      </w:r>
      <w:r w:rsidR="005714FA">
        <w:rPr>
          <w:rFonts w:eastAsiaTheme="minorHAnsi"/>
          <w:sz w:val="28"/>
          <w:szCs w:val="28"/>
          <w:lang w:val="uk-UA" w:eastAsia="en-US"/>
        </w:rPr>
        <w:t xml:space="preserve"> </w:t>
      </w:r>
      <w:r w:rsidR="005714FA">
        <w:rPr>
          <w:sz w:val="28"/>
          <w:szCs w:val="28"/>
          <w:shd w:val="clear" w:color="auto" w:fill="FFFFFF"/>
          <w:lang w:val="uk-UA"/>
        </w:rPr>
        <w:t>У тому ж</w:t>
      </w:r>
      <w:r w:rsidR="005714FA" w:rsidRPr="005714FA">
        <w:rPr>
          <w:sz w:val="28"/>
          <w:szCs w:val="28"/>
          <w:shd w:val="clear" w:color="auto" w:fill="FFFFFF"/>
          <w:lang w:val="uk-UA"/>
        </w:rPr>
        <w:t xml:space="preserve"> </w:t>
      </w:r>
      <w:r w:rsidR="005714FA" w:rsidRPr="00CC0E73">
        <w:rPr>
          <w:sz w:val="28"/>
          <w:szCs w:val="28"/>
          <w:shd w:val="clear" w:color="auto" w:fill="FFFFFF"/>
        </w:rPr>
        <w:t>XX</w:t>
      </w:r>
      <w:r w:rsidR="005714FA" w:rsidRPr="005714FA">
        <w:rPr>
          <w:sz w:val="28"/>
          <w:szCs w:val="28"/>
          <w:shd w:val="clear" w:color="auto" w:fill="FFFFFF"/>
          <w:lang w:val="uk-UA"/>
        </w:rPr>
        <w:t xml:space="preserve"> ст</w:t>
      </w:r>
      <w:r w:rsidR="00741C96">
        <w:rPr>
          <w:sz w:val="28"/>
          <w:szCs w:val="28"/>
          <w:shd w:val="clear" w:color="auto" w:fill="FFFFFF"/>
          <w:lang w:val="uk-UA"/>
        </w:rPr>
        <w:t>.</w:t>
      </w:r>
      <w:r w:rsidR="005714FA" w:rsidRPr="005714FA">
        <w:rPr>
          <w:sz w:val="28"/>
          <w:szCs w:val="28"/>
          <w:shd w:val="clear" w:color="auto" w:fill="FFFFFF"/>
          <w:lang w:val="uk-UA"/>
        </w:rPr>
        <w:t xml:space="preserve"> почалася</w:t>
      </w:r>
      <w:r w:rsidR="005714FA">
        <w:rPr>
          <w:sz w:val="28"/>
          <w:szCs w:val="28"/>
          <w:shd w:val="clear" w:color="auto" w:fill="FFFFFF"/>
          <w:lang w:val="uk-UA"/>
        </w:rPr>
        <w:t xml:space="preserve"> </w:t>
      </w:r>
      <w:hyperlink r:id="rId23" w:tooltip="Електрифікація" w:history="1">
        <w:r w:rsidR="005714FA" w:rsidRPr="005714FA">
          <w:rPr>
            <w:sz w:val="28"/>
            <w:szCs w:val="28"/>
            <w:shd w:val="clear" w:color="auto" w:fill="FFFFFF"/>
            <w:lang w:val="uk-UA"/>
          </w:rPr>
          <w:t>електрифікація</w:t>
        </w:r>
      </w:hyperlink>
      <w:r w:rsidR="005714FA">
        <w:rPr>
          <w:sz w:val="28"/>
          <w:szCs w:val="28"/>
          <w:shd w:val="clear" w:color="auto" w:fill="FFFFFF"/>
          <w:lang w:val="uk-UA"/>
        </w:rPr>
        <w:t xml:space="preserve"> </w:t>
      </w:r>
      <w:r w:rsidR="005714FA" w:rsidRPr="005714FA">
        <w:rPr>
          <w:sz w:val="28"/>
          <w:szCs w:val="28"/>
          <w:shd w:val="clear" w:color="auto" w:fill="FFFFFF"/>
          <w:lang w:val="uk-UA"/>
        </w:rPr>
        <w:t>залізниць, що зробило їх більш екологічними та економічно ефективними.</w:t>
      </w:r>
    </w:p>
    <w:p w:rsidR="006B6F70" w:rsidRDefault="006B6F70" w:rsidP="00B84FDD">
      <w:pPr>
        <w:pStyle w:val="a3"/>
        <w:shd w:val="clear" w:color="auto" w:fill="FFFFFF"/>
        <w:spacing w:before="0" w:beforeAutospacing="0" w:after="0" w:afterAutospacing="0" w:line="276" w:lineRule="auto"/>
        <w:ind w:firstLine="567"/>
        <w:jc w:val="both"/>
        <w:rPr>
          <w:sz w:val="28"/>
          <w:szCs w:val="28"/>
          <w:shd w:val="clear" w:color="auto" w:fill="FFFFFF"/>
          <w:lang w:val="uk-UA"/>
        </w:rPr>
      </w:pPr>
    </w:p>
    <w:p w:rsidR="005714FA" w:rsidRPr="006B6F70" w:rsidRDefault="005714FA" w:rsidP="00B84FDD">
      <w:pPr>
        <w:pStyle w:val="a3"/>
        <w:shd w:val="clear" w:color="auto" w:fill="FFFFFF"/>
        <w:spacing w:before="0" w:beforeAutospacing="0" w:after="0" w:afterAutospacing="0" w:line="276" w:lineRule="auto"/>
        <w:ind w:firstLine="567"/>
        <w:jc w:val="both"/>
        <w:rPr>
          <w:sz w:val="28"/>
          <w:szCs w:val="28"/>
          <w:lang w:val="uk-UA"/>
        </w:rPr>
      </w:pPr>
      <w:r w:rsidRPr="006B6F70">
        <w:rPr>
          <w:sz w:val="28"/>
          <w:szCs w:val="28"/>
          <w:shd w:val="clear" w:color="auto" w:fill="FFFFFF"/>
          <w:lang w:val="uk-UA"/>
        </w:rPr>
        <w:t>Сьогодні залізничний транспорт залишається ключовим видом транспорту в багатьох країнах. Високошвид</w:t>
      </w:r>
      <w:r w:rsidR="00576449" w:rsidRPr="006B6F70">
        <w:rPr>
          <w:sz w:val="28"/>
          <w:szCs w:val="28"/>
          <w:shd w:val="clear" w:color="auto" w:fill="FFFFFF"/>
          <w:lang w:val="uk-UA"/>
        </w:rPr>
        <w:t xml:space="preserve">кісні потяги, такі як японські </w:t>
      </w:r>
      <w:proofErr w:type="spellStart"/>
      <w:r w:rsidR="00576449" w:rsidRPr="006B6F70">
        <w:rPr>
          <w:sz w:val="28"/>
          <w:szCs w:val="28"/>
          <w:shd w:val="clear" w:color="auto" w:fill="FFFFFF"/>
          <w:lang w:val="uk-UA"/>
        </w:rPr>
        <w:t>с</w:t>
      </w:r>
      <w:r w:rsidRPr="006B6F70">
        <w:rPr>
          <w:sz w:val="28"/>
          <w:szCs w:val="28"/>
          <w:shd w:val="clear" w:color="auto" w:fill="FFFFFF"/>
          <w:lang w:val="uk-UA"/>
        </w:rPr>
        <w:t>інкансени</w:t>
      </w:r>
      <w:proofErr w:type="spellEnd"/>
      <w:r w:rsidRPr="006B6F70">
        <w:rPr>
          <w:sz w:val="28"/>
          <w:szCs w:val="28"/>
          <w:shd w:val="clear" w:color="auto" w:fill="FFFFFF"/>
          <w:lang w:val="uk-UA"/>
        </w:rPr>
        <w:t xml:space="preserve"> або європейські TGV, стали символами сучасного розвитку залізниць.</w:t>
      </w:r>
    </w:p>
    <w:p w:rsidR="006B6F70" w:rsidRDefault="006B6F70" w:rsidP="00741C96">
      <w:pPr>
        <w:shd w:val="clear" w:color="auto" w:fill="FFFFFF"/>
        <w:spacing w:after="0"/>
        <w:ind w:firstLine="567"/>
        <w:jc w:val="both"/>
        <w:outlineLvl w:val="2"/>
        <w:rPr>
          <w:rFonts w:ascii="Times New Roman" w:hAnsi="Times New Roman" w:cs="Times New Roman"/>
          <w:sz w:val="28"/>
          <w:szCs w:val="28"/>
          <w:shd w:val="clear" w:color="auto" w:fill="FFFFFF"/>
          <w:lang w:val="uk-UA"/>
        </w:rPr>
      </w:pPr>
    </w:p>
    <w:p w:rsidR="004A1596" w:rsidRPr="006B6F70" w:rsidRDefault="005714FA" w:rsidP="00741C96">
      <w:pPr>
        <w:shd w:val="clear" w:color="auto" w:fill="FFFFFF"/>
        <w:spacing w:after="0"/>
        <w:ind w:firstLine="567"/>
        <w:jc w:val="both"/>
        <w:outlineLvl w:val="2"/>
        <w:rPr>
          <w:rFonts w:ascii="Times New Roman" w:hAnsi="Times New Roman" w:cs="Times New Roman"/>
          <w:sz w:val="28"/>
          <w:szCs w:val="28"/>
          <w:shd w:val="clear" w:color="auto" w:fill="FFFFFF"/>
          <w:lang w:val="uk-UA"/>
        </w:rPr>
      </w:pPr>
      <w:r w:rsidRPr="006B6F70">
        <w:rPr>
          <w:rFonts w:ascii="Times New Roman" w:hAnsi="Times New Roman" w:cs="Times New Roman"/>
          <w:sz w:val="28"/>
          <w:szCs w:val="28"/>
          <w:shd w:val="clear" w:color="auto" w:fill="FFFFFF"/>
          <w:lang w:val="uk-UA"/>
        </w:rPr>
        <w:t xml:space="preserve">А коли </w:t>
      </w:r>
      <w:r w:rsidR="00741C96" w:rsidRPr="006B6F70">
        <w:rPr>
          <w:rFonts w:ascii="Times New Roman" w:hAnsi="Times New Roman" w:cs="Times New Roman"/>
          <w:sz w:val="28"/>
          <w:szCs w:val="28"/>
          <w:shd w:val="clear" w:color="auto" w:fill="FFFFFF"/>
          <w:lang w:val="uk-UA"/>
        </w:rPr>
        <w:t>залізниця</w:t>
      </w:r>
      <w:r w:rsidRPr="006B6F70">
        <w:rPr>
          <w:rFonts w:ascii="Times New Roman" w:hAnsi="Times New Roman" w:cs="Times New Roman"/>
          <w:sz w:val="28"/>
          <w:szCs w:val="28"/>
          <w:shd w:val="clear" w:color="auto" w:fill="FFFFFF"/>
          <w:lang w:val="uk-UA"/>
        </w:rPr>
        <w:t xml:space="preserve"> вперше з</w:t>
      </w:r>
      <w:r w:rsidR="00741C96" w:rsidRPr="006B6F70">
        <w:rPr>
          <w:rFonts w:ascii="Times New Roman" w:hAnsi="Times New Roman" w:cs="Times New Roman"/>
          <w:sz w:val="28"/>
          <w:szCs w:val="28"/>
          <w:shd w:val="clear" w:color="auto" w:fill="FFFFFF"/>
          <w:lang w:val="uk-UA"/>
        </w:rPr>
        <w:t>’явилася</w:t>
      </w:r>
      <w:r w:rsidRPr="006B6F70">
        <w:rPr>
          <w:rFonts w:ascii="Times New Roman" w:hAnsi="Times New Roman" w:cs="Times New Roman"/>
          <w:sz w:val="28"/>
          <w:szCs w:val="28"/>
          <w:shd w:val="clear" w:color="auto" w:fill="FFFFFF"/>
          <w:lang w:val="uk-UA"/>
        </w:rPr>
        <w:t xml:space="preserve"> в Україні? </w:t>
      </w:r>
      <w:r w:rsidR="00741C96" w:rsidRPr="006B6F70">
        <w:rPr>
          <w:rFonts w:ascii="Times New Roman" w:hAnsi="Times New Roman" w:cs="Times New Roman"/>
          <w:sz w:val="28"/>
          <w:szCs w:val="28"/>
          <w:shd w:val="clear" w:color="auto" w:fill="FFFFFF"/>
          <w:lang w:val="uk-UA"/>
        </w:rPr>
        <w:t xml:space="preserve">Першу залізничну лінію на території сучасної України відкрили в 1861 році між </w:t>
      </w:r>
      <w:hyperlink r:id="rId24" w:tooltip="Львів" w:history="1">
        <w:r w:rsidR="00741C96" w:rsidRPr="006B6F70">
          <w:rPr>
            <w:rFonts w:ascii="Times New Roman" w:hAnsi="Times New Roman" w:cs="Times New Roman"/>
            <w:sz w:val="28"/>
            <w:szCs w:val="28"/>
            <w:shd w:val="clear" w:color="auto" w:fill="FFFFFF"/>
            <w:lang w:val="uk-UA"/>
          </w:rPr>
          <w:t>Львовом</w:t>
        </w:r>
      </w:hyperlink>
      <w:r w:rsidR="00741C96" w:rsidRPr="006B6F70">
        <w:rPr>
          <w:rFonts w:ascii="Times New Roman" w:hAnsi="Times New Roman" w:cs="Times New Roman"/>
          <w:sz w:val="28"/>
          <w:szCs w:val="28"/>
          <w:shd w:val="clear" w:color="auto" w:fill="FFFFFF"/>
          <w:lang w:val="uk-UA"/>
        </w:rPr>
        <w:t xml:space="preserve"> і </w:t>
      </w:r>
      <w:hyperlink r:id="rId25" w:tooltip="Перемишль" w:history="1">
        <w:r w:rsidR="00741C96" w:rsidRPr="006B6F70">
          <w:rPr>
            <w:rFonts w:ascii="Times New Roman" w:hAnsi="Times New Roman" w:cs="Times New Roman"/>
            <w:sz w:val="28"/>
            <w:szCs w:val="28"/>
            <w:shd w:val="clear" w:color="auto" w:fill="FFFFFF"/>
            <w:lang w:val="uk-UA"/>
          </w:rPr>
          <w:t>Перемишлем</w:t>
        </w:r>
      </w:hyperlink>
      <w:r w:rsidR="00741C96" w:rsidRPr="006B6F70">
        <w:rPr>
          <w:rFonts w:ascii="Times New Roman" w:hAnsi="Times New Roman" w:cs="Times New Roman"/>
          <w:sz w:val="28"/>
          <w:szCs w:val="28"/>
          <w:shd w:val="clear" w:color="auto" w:fill="FFFFFF"/>
          <w:lang w:val="uk-UA"/>
        </w:rPr>
        <w:t xml:space="preserve">, що на той час належали до </w:t>
      </w:r>
      <w:hyperlink r:id="rId26" w:tooltip="Австро-Угорська імперія" w:history="1">
        <w:r w:rsidR="00741C96" w:rsidRPr="006B6F70">
          <w:rPr>
            <w:rFonts w:ascii="Times New Roman" w:hAnsi="Times New Roman" w:cs="Times New Roman"/>
            <w:sz w:val="28"/>
            <w:szCs w:val="28"/>
            <w:shd w:val="clear" w:color="auto" w:fill="FFFFFF"/>
            <w:lang w:val="uk-UA"/>
          </w:rPr>
          <w:t>Австро-Угорської імперії</w:t>
        </w:r>
      </w:hyperlink>
      <w:r w:rsidR="00741C96" w:rsidRPr="006B6F70">
        <w:rPr>
          <w:rFonts w:ascii="Times New Roman" w:hAnsi="Times New Roman" w:cs="Times New Roman"/>
          <w:sz w:val="28"/>
          <w:szCs w:val="28"/>
          <w:shd w:val="clear" w:color="auto" w:fill="FFFFFF"/>
          <w:lang w:val="uk-UA"/>
        </w:rPr>
        <w:t>. Перші рейси п</w:t>
      </w:r>
      <w:r w:rsidR="000E518F" w:rsidRPr="006B6F70">
        <w:rPr>
          <w:rFonts w:ascii="Times New Roman" w:hAnsi="Times New Roman" w:cs="Times New Roman"/>
          <w:sz w:val="28"/>
          <w:szCs w:val="28"/>
          <w:shd w:val="clear" w:color="auto" w:fill="FFFFFF"/>
          <w:lang w:val="uk-UA"/>
        </w:rPr>
        <w:t>оїзд</w:t>
      </w:r>
      <w:r w:rsidR="00741C96" w:rsidRPr="006B6F70">
        <w:rPr>
          <w:rFonts w:ascii="Times New Roman" w:hAnsi="Times New Roman" w:cs="Times New Roman"/>
          <w:sz w:val="28"/>
          <w:szCs w:val="28"/>
          <w:shd w:val="clear" w:color="auto" w:fill="FFFFFF"/>
          <w:lang w:val="uk-UA"/>
        </w:rPr>
        <w:t>ів Галичина зустрічала з гучними музиками. А у</w:t>
      </w:r>
      <w:r w:rsidRPr="006B6F70">
        <w:rPr>
          <w:rFonts w:ascii="Times New Roman" w:hAnsi="Times New Roman" w:cs="Times New Roman"/>
          <w:sz w:val="28"/>
          <w:szCs w:val="28"/>
          <w:shd w:val="clear" w:color="auto" w:fill="FFFFFF"/>
          <w:lang w:val="uk-UA"/>
        </w:rPr>
        <w:t xml:space="preserve"> 1865 ро</w:t>
      </w:r>
      <w:r w:rsidR="00741C96" w:rsidRPr="006B6F70">
        <w:rPr>
          <w:rFonts w:ascii="Times New Roman" w:hAnsi="Times New Roman" w:cs="Times New Roman"/>
          <w:sz w:val="28"/>
          <w:szCs w:val="28"/>
          <w:shd w:val="clear" w:color="auto" w:fill="FFFFFF"/>
          <w:lang w:val="uk-UA"/>
        </w:rPr>
        <w:t>ці</w:t>
      </w:r>
      <w:r w:rsidRPr="006B6F70">
        <w:rPr>
          <w:rFonts w:ascii="Times New Roman" w:hAnsi="Times New Roman" w:cs="Times New Roman"/>
          <w:sz w:val="28"/>
          <w:szCs w:val="28"/>
          <w:shd w:val="clear" w:color="auto" w:fill="FFFFFF"/>
          <w:lang w:val="uk-UA"/>
        </w:rPr>
        <w:t xml:space="preserve"> </w:t>
      </w:r>
      <w:r w:rsidR="00741C96" w:rsidRPr="006B6F70">
        <w:rPr>
          <w:rFonts w:ascii="Times New Roman" w:hAnsi="Times New Roman" w:cs="Times New Roman"/>
          <w:sz w:val="28"/>
          <w:szCs w:val="28"/>
          <w:shd w:val="clear" w:color="auto" w:fill="FFFFFF"/>
          <w:lang w:val="uk-UA"/>
        </w:rPr>
        <w:t xml:space="preserve">запрацювала </w:t>
      </w:r>
      <w:r w:rsidRPr="006B6F70">
        <w:rPr>
          <w:rFonts w:ascii="Times New Roman" w:hAnsi="Times New Roman" w:cs="Times New Roman"/>
          <w:sz w:val="28"/>
          <w:szCs w:val="28"/>
          <w:shd w:val="clear" w:color="auto" w:fill="FFFFFF"/>
          <w:lang w:val="uk-UA"/>
        </w:rPr>
        <w:t>залізни</w:t>
      </w:r>
      <w:r w:rsidR="00741C96" w:rsidRPr="006B6F70">
        <w:rPr>
          <w:rFonts w:ascii="Times New Roman" w:hAnsi="Times New Roman" w:cs="Times New Roman"/>
          <w:sz w:val="28"/>
          <w:szCs w:val="28"/>
          <w:shd w:val="clear" w:color="auto" w:fill="FFFFFF"/>
          <w:lang w:val="uk-UA"/>
        </w:rPr>
        <w:t>чна лінія</w:t>
      </w:r>
      <w:r w:rsidRPr="006B6F70">
        <w:rPr>
          <w:rFonts w:ascii="Times New Roman" w:hAnsi="Times New Roman" w:cs="Times New Roman"/>
          <w:sz w:val="28"/>
          <w:szCs w:val="28"/>
          <w:shd w:val="clear" w:color="auto" w:fill="FFFFFF"/>
          <w:lang w:val="uk-UA"/>
        </w:rPr>
        <w:t xml:space="preserve"> Одеса </w:t>
      </w:r>
      <w:r w:rsidRPr="006B6F70">
        <w:rPr>
          <w:rFonts w:ascii="Times New Roman" w:hAnsi="Times New Roman" w:cs="Times New Roman"/>
          <w:sz w:val="28"/>
          <w:szCs w:val="28"/>
          <w:lang w:val="uk-UA"/>
        </w:rPr>
        <w:t>–</w:t>
      </w:r>
      <w:r w:rsidRPr="006B6F70">
        <w:rPr>
          <w:rFonts w:ascii="Times New Roman" w:hAnsi="Times New Roman" w:cs="Times New Roman"/>
          <w:sz w:val="28"/>
          <w:szCs w:val="28"/>
          <w:shd w:val="clear" w:color="auto" w:fill="FFFFFF"/>
          <w:lang w:val="uk-UA"/>
        </w:rPr>
        <w:t xml:space="preserve"> Балта</w:t>
      </w:r>
      <w:r w:rsidR="004709AD" w:rsidRPr="006B6F70">
        <w:rPr>
          <w:rFonts w:ascii="Times New Roman" w:hAnsi="Times New Roman" w:cs="Times New Roman"/>
          <w:sz w:val="28"/>
          <w:szCs w:val="28"/>
          <w:shd w:val="clear" w:color="auto" w:fill="FFFFFF"/>
          <w:lang w:val="uk-UA"/>
        </w:rPr>
        <w:t>,</w:t>
      </w:r>
      <w:r w:rsidRPr="006B6F70">
        <w:rPr>
          <w:rFonts w:ascii="Times New Roman" w:hAnsi="Times New Roman" w:cs="Times New Roman"/>
          <w:sz w:val="28"/>
          <w:szCs w:val="28"/>
          <w:shd w:val="clear" w:color="auto" w:fill="FFFFFF"/>
          <w:lang w:val="uk-UA"/>
        </w:rPr>
        <w:t xml:space="preserve"> </w:t>
      </w:r>
      <w:r w:rsidR="004709AD" w:rsidRPr="006B6F70">
        <w:rPr>
          <w:rFonts w:ascii="Times New Roman" w:hAnsi="Times New Roman" w:cs="Times New Roman"/>
          <w:sz w:val="28"/>
          <w:szCs w:val="28"/>
          <w:shd w:val="clear" w:color="auto" w:fill="FFFFFF"/>
          <w:lang w:val="uk-UA"/>
        </w:rPr>
        <w:t xml:space="preserve">довжиною 213 кілометрів. </w:t>
      </w:r>
      <w:r w:rsidR="00741C96" w:rsidRPr="006B6F70">
        <w:rPr>
          <w:rFonts w:ascii="Times New Roman" w:hAnsi="Times New Roman" w:cs="Times New Roman"/>
          <w:sz w:val="28"/>
          <w:szCs w:val="28"/>
          <w:shd w:val="clear" w:color="auto" w:fill="FFFFFF"/>
          <w:lang w:val="uk-UA"/>
        </w:rPr>
        <w:t xml:space="preserve">Це сприяло експорту сільськогосподарської продукції через порти </w:t>
      </w:r>
      <w:hyperlink r:id="rId27" w:tooltip="Чорне море" w:history="1">
        <w:r w:rsidR="00741C96" w:rsidRPr="006B6F70">
          <w:rPr>
            <w:rFonts w:ascii="Times New Roman" w:hAnsi="Times New Roman" w:cs="Times New Roman"/>
            <w:sz w:val="28"/>
            <w:szCs w:val="28"/>
            <w:shd w:val="clear" w:color="auto" w:fill="FFFFFF"/>
            <w:lang w:val="uk-UA"/>
          </w:rPr>
          <w:t>Чорного моря</w:t>
        </w:r>
      </w:hyperlink>
      <w:r w:rsidR="00741C96" w:rsidRPr="006B6F70">
        <w:rPr>
          <w:rFonts w:ascii="Times New Roman" w:hAnsi="Times New Roman" w:cs="Times New Roman"/>
          <w:sz w:val="28"/>
          <w:szCs w:val="28"/>
          <w:shd w:val="clear" w:color="auto" w:fill="FFFFFF"/>
          <w:lang w:val="uk-UA"/>
        </w:rPr>
        <w:t>.</w:t>
      </w:r>
      <w:r w:rsidR="004709AD" w:rsidRPr="006B6F70">
        <w:rPr>
          <w:rFonts w:ascii="Times New Roman" w:hAnsi="Times New Roman" w:cs="Times New Roman"/>
          <w:sz w:val="28"/>
          <w:szCs w:val="28"/>
          <w:shd w:val="clear" w:color="auto" w:fill="FFFFFF"/>
          <w:lang w:val="uk-UA"/>
        </w:rPr>
        <w:t xml:space="preserve"> </w:t>
      </w:r>
    </w:p>
    <w:p w:rsidR="006B6F70" w:rsidRDefault="006B6F70" w:rsidP="00CC0E73">
      <w:pPr>
        <w:shd w:val="clear" w:color="auto" w:fill="FFFFFF"/>
        <w:spacing w:after="0"/>
        <w:ind w:firstLine="567"/>
        <w:jc w:val="both"/>
        <w:rPr>
          <w:rFonts w:ascii="Times New Roman" w:hAnsi="Times New Roman" w:cs="Times New Roman"/>
          <w:sz w:val="28"/>
          <w:szCs w:val="28"/>
          <w:shd w:val="clear" w:color="auto" w:fill="FFFFFF"/>
          <w:lang w:val="uk-UA"/>
        </w:rPr>
      </w:pPr>
    </w:p>
    <w:p w:rsidR="00CC0E73" w:rsidRPr="007362BA" w:rsidRDefault="007362BA" w:rsidP="00CC0E73">
      <w:pPr>
        <w:shd w:val="clear" w:color="auto" w:fill="FFFFFF"/>
        <w:spacing w:after="0"/>
        <w:ind w:firstLine="567"/>
        <w:jc w:val="both"/>
        <w:rPr>
          <w:rFonts w:ascii="Times New Roman" w:hAnsi="Times New Roman" w:cs="Times New Roman"/>
          <w:sz w:val="28"/>
          <w:szCs w:val="28"/>
          <w:shd w:val="clear" w:color="auto" w:fill="FFFFFF"/>
          <w:lang w:val="uk-UA"/>
        </w:rPr>
      </w:pPr>
      <w:r w:rsidRPr="004709AD">
        <w:rPr>
          <w:rFonts w:ascii="Times New Roman" w:hAnsi="Times New Roman" w:cs="Times New Roman"/>
          <w:sz w:val="28"/>
          <w:szCs w:val="28"/>
          <w:shd w:val="clear" w:color="auto" w:fill="FFFFFF"/>
          <w:lang w:val="uk-UA"/>
        </w:rPr>
        <w:t xml:space="preserve">Сучасний залізничний транспорт </w:t>
      </w:r>
      <w:r w:rsidR="004709AD">
        <w:rPr>
          <w:rFonts w:ascii="Times New Roman" w:hAnsi="Times New Roman" w:cs="Times New Roman"/>
          <w:sz w:val="28"/>
          <w:szCs w:val="28"/>
          <w:shd w:val="clear" w:color="auto" w:fill="FFFFFF"/>
          <w:lang w:val="uk-UA"/>
        </w:rPr>
        <w:t xml:space="preserve">України </w:t>
      </w:r>
      <w:r>
        <w:rPr>
          <w:rFonts w:ascii="Times New Roman" w:hAnsi="Times New Roman" w:cs="Times New Roman"/>
          <w:sz w:val="28"/>
          <w:szCs w:val="28"/>
          <w:shd w:val="clear" w:color="auto" w:fill="FFFFFF"/>
          <w:lang w:val="uk-UA"/>
        </w:rPr>
        <w:t xml:space="preserve">майже </w:t>
      </w:r>
      <w:r w:rsidRPr="004709AD">
        <w:rPr>
          <w:rFonts w:ascii="Times New Roman" w:hAnsi="Times New Roman" w:cs="Times New Roman"/>
          <w:sz w:val="28"/>
          <w:szCs w:val="28"/>
          <w:shd w:val="clear" w:color="auto" w:fill="FFFFFF"/>
          <w:lang w:val="uk-UA"/>
        </w:rPr>
        <w:t>на 40% електрифікований</w:t>
      </w:r>
      <w:r>
        <w:rPr>
          <w:rFonts w:ascii="Times New Roman" w:hAnsi="Times New Roman" w:cs="Times New Roman"/>
          <w:sz w:val="28"/>
          <w:szCs w:val="28"/>
          <w:shd w:val="clear" w:color="auto" w:fill="FFFFFF"/>
          <w:lang w:val="uk-UA"/>
        </w:rPr>
        <w:t xml:space="preserve">. </w:t>
      </w:r>
      <w:r w:rsidR="00CC0E73" w:rsidRPr="007362BA">
        <w:rPr>
          <w:rFonts w:ascii="Times New Roman" w:hAnsi="Times New Roman" w:cs="Times New Roman"/>
          <w:sz w:val="28"/>
          <w:szCs w:val="28"/>
          <w:shd w:val="clear" w:color="auto" w:fill="FFFFFF"/>
          <w:lang w:val="uk-UA"/>
        </w:rPr>
        <w:t>У 2020-х роках розпочалася реалізація проєктів інтеграції української залізниці до європейської мережі.</w:t>
      </w:r>
    </w:p>
    <w:p w:rsidR="006B6F70" w:rsidRDefault="006B6F70" w:rsidP="000E518F">
      <w:pPr>
        <w:shd w:val="clear" w:color="auto" w:fill="FFFFFF" w:themeFill="background1"/>
        <w:spacing w:after="120"/>
        <w:ind w:firstLine="567"/>
        <w:jc w:val="both"/>
        <w:rPr>
          <w:rFonts w:ascii="Times New Roman" w:hAnsi="Times New Roman" w:cs="Times New Roman"/>
          <w:sz w:val="28"/>
          <w:szCs w:val="28"/>
          <w:shd w:val="clear" w:color="auto" w:fill="FFFFFF"/>
          <w:lang w:val="uk-UA"/>
        </w:rPr>
      </w:pPr>
    </w:p>
    <w:p w:rsidR="003E3A65" w:rsidRDefault="00150F49" w:rsidP="000E518F">
      <w:pPr>
        <w:shd w:val="clear" w:color="auto" w:fill="FFFFFF" w:themeFill="background1"/>
        <w:spacing w:after="120"/>
        <w:ind w:firstLine="567"/>
        <w:jc w:val="both"/>
        <w:rPr>
          <w:rFonts w:ascii="Times New Roman" w:hAnsi="Times New Roman" w:cs="Times New Roman"/>
          <w:sz w:val="28"/>
          <w:szCs w:val="28"/>
          <w:shd w:val="clear" w:color="auto" w:fill="FFFFFF"/>
          <w:lang w:val="uk-UA"/>
        </w:rPr>
      </w:pPr>
      <w:r w:rsidRPr="00150F49">
        <w:rPr>
          <w:rFonts w:ascii="Times New Roman" w:hAnsi="Times New Roman" w:cs="Times New Roman"/>
          <w:sz w:val="28"/>
          <w:szCs w:val="28"/>
          <w:shd w:val="clear" w:color="auto" w:fill="FFFFFF"/>
          <w:lang w:val="uk-UA"/>
        </w:rPr>
        <w:t xml:space="preserve">Який поїзд </w:t>
      </w:r>
      <w:r>
        <w:rPr>
          <w:rFonts w:ascii="Times New Roman" w:hAnsi="Times New Roman" w:cs="Times New Roman"/>
          <w:sz w:val="28"/>
          <w:szCs w:val="28"/>
          <w:shd w:val="clear" w:color="auto" w:fill="FFFFFF"/>
          <w:lang w:val="uk-UA"/>
        </w:rPr>
        <w:t>найшвидш</w:t>
      </w:r>
      <w:r w:rsidRPr="00150F49">
        <w:rPr>
          <w:rFonts w:ascii="Times New Roman" w:hAnsi="Times New Roman" w:cs="Times New Roman"/>
          <w:sz w:val="28"/>
          <w:szCs w:val="28"/>
          <w:shd w:val="clear" w:color="auto" w:fill="FFFFFF"/>
          <w:lang w:val="uk-UA"/>
        </w:rPr>
        <w:t xml:space="preserve">ий у світі? </w:t>
      </w:r>
      <w:r>
        <w:rPr>
          <w:rFonts w:ascii="Times New Roman" w:hAnsi="Times New Roman" w:cs="Times New Roman"/>
          <w:sz w:val="28"/>
          <w:szCs w:val="28"/>
          <w:shd w:val="clear" w:color="auto" w:fill="FFFFFF"/>
          <w:lang w:val="uk-UA"/>
        </w:rPr>
        <w:t xml:space="preserve">Які країни мають </w:t>
      </w:r>
      <w:r w:rsidRPr="00150F49">
        <w:rPr>
          <w:rFonts w:ascii="Times New Roman" w:hAnsi="Times New Roman" w:cs="Times New Roman"/>
          <w:sz w:val="28"/>
          <w:szCs w:val="28"/>
          <w:shd w:val="clear" w:color="auto" w:fill="FFFFFF"/>
          <w:lang w:val="uk-UA"/>
        </w:rPr>
        <w:t xml:space="preserve">швидкісне залізничне сполучення? </w:t>
      </w:r>
      <w:r w:rsidR="000E518F" w:rsidRPr="000E518F">
        <w:rPr>
          <w:rFonts w:ascii="Times New Roman" w:hAnsi="Times New Roman" w:cs="Times New Roman"/>
          <w:sz w:val="28"/>
          <w:szCs w:val="28"/>
          <w:shd w:val="clear" w:color="auto" w:fill="FFFFFF"/>
          <w:lang w:val="uk-UA"/>
        </w:rPr>
        <w:t>Як працює потяг на магнітній подушці? Яка країна є лідером за протяжністю</w:t>
      </w:r>
      <w:r w:rsidR="000E518F">
        <w:rPr>
          <w:rFonts w:ascii="Times New Roman" w:hAnsi="Times New Roman" w:cs="Times New Roman"/>
          <w:sz w:val="28"/>
          <w:szCs w:val="28"/>
          <w:shd w:val="clear" w:color="auto" w:fill="FFFFFF"/>
          <w:lang w:val="uk-UA"/>
        </w:rPr>
        <w:t xml:space="preserve"> </w:t>
      </w:r>
      <w:r w:rsidR="000E518F" w:rsidRPr="000E518F">
        <w:rPr>
          <w:rFonts w:ascii="Times New Roman" w:hAnsi="Times New Roman" w:cs="Times New Roman"/>
          <w:sz w:val="28"/>
          <w:szCs w:val="28"/>
          <w:shd w:val="clear" w:color="auto" w:fill="FFFFFF"/>
          <w:lang w:val="uk-UA"/>
        </w:rPr>
        <w:t xml:space="preserve">залізниць? </w:t>
      </w:r>
      <w:r w:rsidR="000E518F">
        <w:rPr>
          <w:rFonts w:ascii="Times New Roman" w:hAnsi="Times New Roman" w:cs="Times New Roman"/>
          <w:sz w:val="28"/>
          <w:szCs w:val="28"/>
          <w:shd w:val="clear" w:color="auto" w:fill="FFFFFF"/>
          <w:lang w:val="uk-UA"/>
        </w:rPr>
        <w:t>Чи</w:t>
      </w:r>
      <w:r w:rsidR="000E518F" w:rsidRPr="00150F49">
        <w:rPr>
          <w:rFonts w:ascii="Times New Roman" w:hAnsi="Times New Roman" w:cs="Times New Roman"/>
          <w:sz w:val="28"/>
          <w:szCs w:val="28"/>
          <w:shd w:val="clear" w:color="auto" w:fill="FFFFFF"/>
          <w:lang w:val="uk-UA"/>
        </w:rPr>
        <w:t xml:space="preserve"> </w:t>
      </w:r>
      <w:r w:rsidR="000E518F">
        <w:rPr>
          <w:rFonts w:ascii="Times New Roman" w:hAnsi="Times New Roman" w:cs="Times New Roman"/>
          <w:sz w:val="28"/>
          <w:szCs w:val="28"/>
          <w:shd w:val="clear" w:color="auto" w:fill="FFFFFF"/>
          <w:lang w:val="uk-UA"/>
        </w:rPr>
        <w:t>існу</w:t>
      </w:r>
      <w:r w:rsidR="000E518F" w:rsidRPr="00150F49">
        <w:rPr>
          <w:rFonts w:ascii="Times New Roman" w:hAnsi="Times New Roman" w:cs="Times New Roman"/>
          <w:sz w:val="28"/>
          <w:szCs w:val="28"/>
          <w:shd w:val="clear" w:color="auto" w:fill="FFFFFF"/>
          <w:lang w:val="uk-UA"/>
        </w:rPr>
        <w:t>ють вагони</w:t>
      </w:r>
      <w:r w:rsidR="000E518F">
        <w:rPr>
          <w:rFonts w:ascii="Times New Roman" w:hAnsi="Times New Roman" w:cs="Times New Roman"/>
          <w:sz w:val="28"/>
          <w:szCs w:val="28"/>
          <w:shd w:val="clear" w:color="auto" w:fill="FFFFFF"/>
          <w:lang w:val="uk-UA"/>
        </w:rPr>
        <w:t>-пам’ятники? На ці запитання ви знайдете відповіді, якщо завітаєте до нашої бібліотеки.</w:t>
      </w:r>
    </w:p>
    <w:p w:rsidR="005E21B9" w:rsidRDefault="005E21B9" w:rsidP="000E518F">
      <w:pPr>
        <w:shd w:val="clear" w:color="auto" w:fill="FFFFFF" w:themeFill="background1"/>
        <w:spacing w:after="120"/>
        <w:ind w:firstLine="567"/>
        <w:jc w:val="both"/>
        <w:rPr>
          <w:rFonts w:ascii="Times New Roman" w:hAnsi="Times New Roman" w:cs="Times New Roman"/>
          <w:sz w:val="28"/>
          <w:szCs w:val="28"/>
          <w:shd w:val="clear" w:color="auto" w:fill="FFFFFF"/>
          <w:lang w:val="uk-UA"/>
        </w:rPr>
      </w:pPr>
    </w:p>
    <w:p w:rsidR="000E518F" w:rsidRPr="00214A5F" w:rsidRDefault="005E21B9" w:rsidP="005E21B9">
      <w:pPr>
        <w:pStyle w:val="a5"/>
        <w:numPr>
          <w:ilvl w:val="0"/>
          <w:numId w:val="1"/>
        </w:numPr>
        <w:spacing w:after="120"/>
        <w:ind w:left="426"/>
        <w:rPr>
          <w:rFonts w:ascii="Times New Roman" w:hAnsi="Times New Roman" w:cs="Times New Roman"/>
          <w:color w:val="000000" w:themeColor="text1"/>
          <w:sz w:val="28"/>
          <w:szCs w:val="28"/>
          <w:lang w:val="uk-UA"/>
        </w:rPr>
      </w:pPr>
      <w:r>
        <w:rPr>
          <w:noProof/>
        </w:rPr>
        <w:pict>
          <v:shape id="_x0000_s1029" type="#_x0000_t75" style="position:absolute;left:0;text-align:left;margin-left:446.25pt;margin-top:18.65pt;width:76.35pt;height:107.3pt;z-index:-251651072;mso-position-horizontal-relative:text;mso-position-vertical-relative:text;mso-width-relative:page;mso-height-relative:page" wrapcoords="-204 0 -204 21455 21600 21455 21600 0 -204 0">
            <v:imagedata r:id="rId28" o:title="04"/>
            <w10:wrap type="tight"/>
          </v:shape>
        </w:pict>
      </w:r>
      <w:r>
        <w:rPr>
          <w:noProof/>
        </w:rPr>
        <w:pict>
          <v:shape id="_x0000_s1028" type="#_x0000_t75" style="position:absolute;left:0;text-align:left;margin-left:3.75pt;margin-top:3.65pt;width:75pt;height:107.25pt;z-index:-251653120;mso-position-horizontal-relative:text;mso-position-vertical-relative:text;mso-width-relative:page;mso-height-relative:page" wrapcoords="-216 0 -216 21449 21600 21449 21600 0 -216 0">
            <v:imagedata r:id="rId29" o:title="03"/>
            <w10:wrap type="tight"/>
          </v:shape>
        </w:pict>
      </w:r>
      <w:r w:rsidR="000E518F" w:rsidRPr="00214A5F">
        <w:rPr>
          <w:rFonts w:ascii="Times New Roman" w:hAnsi="Times New Roman" w:cs="Times New Roman"/>
          <w:color w:val="000000" w:themeColor="text1"/>
          <w:sz w:val="28"/>
          <w:szCs w:val="28"/>
          <w:lang w:val="uk-UA"/>
        </w:rPr>
        <w:t xml:space="preserve">Гібсон, К. Кавалькади залізних коней: історія залізниць та автомобілів / К. Гібсон, Д. </w:t>
      </w:r>
      <w:proofErr w:type="spellStart"/>
      <w:r w:rsidR="000E518F" w:rsidRPr="00214A5F">
        <w:rPr>
          <w:rFonts w:ascii="Times New Roman" w:hAnsi="Times New Roman" w:cs="Times New Roman"/>
          <w:color w:val="000000" w:themeColor="text1"/>
          <w:sz w:val="28"/>
          <w:szCs w:val="28"/>
          <w:lang w:val="uk-UA"/>
        </w:rPr>
        <w:t>Корбетт</w:t>
      </w:r>
      <w:proofErr w:type="spellEnd"/>
      <w:r w:rsidR="000E518F" w:rsidRPr="00214A5F">
        <w:rPr>
          <w:rFonts w:ascii="Times New Roman" w:hAnsi="Times New Roman" w:cs="Times New Roman"/>
          <w:color w:val="000000" w:themeColor="text1"/>
          <w:sz w:val="28"/>
          <w:szCs w:val="28"/>
          <w:lang w:val="uk-UA"/>
        </w:rPr>
        <w:t>. – Харків : Ранок, 2003. – 64 с. : іл. – (Історія техніки).</w:t>
      </w:r>
    </w:p>
    <w:p w:rsidR="000E518F" w:rsidRPr="00214A5F" w:rsidRDefault="000E518F" w:rsidP="005E21B9">
      <w:pPr>
        <w:pStyle w:val="a5"/>
        <w:numPr>
          <w:ilvl w:val="0"/>
          <w:numId w:val="1"/>
        </w:numPr>
        <w:spacing w:after="120"/>
        <w:ind w:left="426"/>
        <w:rPr>
          <w:rFonts w:ascii="Times New Roman" w:hAnsi="Times New Roman" w:cs="Times New Roman"/>
          <w:color w:val="000000" w:themeColor="text1"/>
          <w:sz w:val="28"/>
          <w:szCs w:val="28"/>
          <w:lang w:val="uk-UA"/>
        </w:rPr>
      </w:pPr>
      <w:proofErr w:type="spellStart"/>
      <w:r w:rsidRPr="00214A5F">
        <w:rPr>
          <w:rFonts w:ascii="Times New Roman" w:hAnsi="Times New Roman" w:cs="Times New Roman"/>
          <w:color w:val="000000" w:themeColor="text1"/>
          <w:sz w:val="28"/>
          <w:szCs w:val="28"/>
          <w:lang w:val="uk-UA"/>
        </w:rPr>
        <w:t>Жученко</w:t>
      </w:r>
      <w:proofErr w:type="spellEnd"/>
      <w:r w:rsidRPr="00214A5F">
        <w:rPr>
          <w:rFonts w:ascii="Times New Roman" w:hAnsi="Times New Roman" w:cs="Times New Roman"/>
          <w:color w:val="000000" w:themeColor="text1"/>
          <w:sz w:val="28"/>
          <w:szCs w:val="28"/>
          <w:lang w:val="uk-UA"/>
        </w:rPr>
        <w:t xml:space="preserve">, М. Велика книга транспорту: машини, літаки, кораблі, поїзди / М. </w:t>
      </w:r>
      <w:proofErr w:type="spellStart"/>
      <w:r w:rsidRPr="00214A5F">
        <w:rPr>
          <w:rFonts w:ascii="Times New Roman" w:hAnsi="Times New Roman" w:cs="Times New Roman"/>
          <w:color w:val="000000" w:themeColor="text1"/>
          <w:sz w:val="28"/>
          <w:szCs w:val="28"/>
          <w:lang w:val="uk-UA"/>
        </w:rPr>
        <w:t>Жученко</w:t>
      </w:r>
      <w:proofErr w:type="spellEnd"/>
      <w:r w:rsidRPr="00214A5F">
        <w:rPr>
          <w:rFonts w:ascii="Times New Roman" w:hAnsi="Times New Roman" w:cs="Times New Roman"/>
          <w:color w:val="000000" w:themeColor="text1"/>
          <w:sz w:val="28"/>
          <w:szCs w:val="28"/>
          <w:lang w:val="uk-UA"/>
        </w:rPr>
        <w:t xml:space="preserve">. – Харків : ВД </w:t>
      </w:r>
      <w:proofErr w:type="spellStart"/>
      <w:r w:rsidRPr="00214A5F">
        <w:rPr>
          <w:rFonts w:ascii="Times New Roman" w:hAnsi="Times New Roman" w:cs="Times New Roman"/>
          <w:color w:val="000000" w:themeColor="text1"/>
          <w:sz w:val="28"/>
          <w:szCs w:val="28"/>
          <w:lang w:val="uk-UA"/>
        </w:rPr>
        <w:t>Vivat</w:t>
      </w:r>
      <w:proofErr w:type="spellEnd"/>
      <w:r w:rsidRPr="00214A5F">
        <w:rPr>
          <w:rFonts w:ascii="Times New Roman" w:hAnsi="Times New Roman" w:cs="Times New Roman"/>
          <w:color w:val="000000" w:themeColor="text1"/>
          <w:sz w:val="28"/>
          <w:szCs w:val="28"/>
          <w:lang w:val="uk-UA"/>
        </w:rPr>
        <w:t>, 2020. – 144 с. : іл.</w:t>
      </w:r>
    </w:p>
    <w:p w:rsidR="000E518F" w:rsidRPr="00214A5F" w:rsidRDefault="00406162" w:rsidP="005E21B9">
      <w:pPr>
        <w:pStyle w:val="a5"/>
        <w:numPr>
          <w:ilvl w:val="0"/>
          <w:numId w:val="1"/>
        </w:numPr>
        <w:spacing w:after="120"/>
        <w:ind w:left="426"/>
        <w:rPr>
          <w:rFonts w:ascii="Times New Roman" w:hAnsi="Times New Roman" w:cs="Times New Roman"/>
          <w:color w:val="000000" w:themeColor="text1"/>
          <w:sz w:val="28"/>
          <w:szCs w:val="28"/>
          <w:lang w:val="uk-UA"/>
        </w:rPr>
      </w:pPr>
      <w:r>
        <w:rPr>
          <w:noProof/>
        </w:rPr>
        <w:pict>
          <v:shape id="_x0000_s1031" type="#_x0000_t75" style="position:absolute;left:0;text-align:left;margin-left:444.75pt;margin-top:34.4pt;width:77.85pt;height:107.9pt;z-index:-251646976;mso-position-horizontal-relative:text;mso-position-vertical-relative:text;mso-width-relative:page;mso-height-relative:page" wrapcoords="3709 72 3301 180 3220 288 3220 19080 2323 19332 1467 19620 1345 19764 1223 20088 1223 20556 1508 20808 1752 20808 1956 21168 3505 21312 4320 21312 5094 21312 14835 20844 17769 20808 20296 20556 20377 19656 20459 1728 20255 1368 20174 1116 16506 792 5950 180 3872 72 3709 72">
            <v:imagedata r:id="rId30" o:title="06" cropleft="8903f" cropright="3091f"/>
            <w10:wrap type="tight"/>
          </v:shape>
        </w:pict>
      </w:r>
      <w:r w:rsidR="005E21B9">
        <w:rPr>
          <w:noProof/>
        </w:rPr>
        <w:pict>
          <v:shape id="_x0000_s1030" type="#_x0000_t75" style="position:absolute;left:0;text-align:left;margin-left:3.75pt;margin-top:11.15pt;width:105.75pt;height:107.9pt;z-index:-251649024;mso-position-horizontal-relative:text;mso-position-vertical-relative:text;mso-width-relative:page;mso-height-relative:page" wrapcoords="-36 0 -36 21564 21600 21564 21600 0 -36 0">
            <v:imagedata r:id="rId31" o:title="05"/>
            <w10:wrap type="tight"/>
          </v:shape>
        </w:pict>
      </w:r>
      <w:proofErr w:type="spellStart"/>
      <w:r w:rsidR="000E518F" w:rsidRPr="00214A5F">
        <w:rPr>
          <w:rFonts w:ascii="Times New Roman" w:hAnsi="Times New Roman" w:cs="Times New Roman"/>
          <w:color w:val="000000" w:themeColor="text1"/>
          <w:sz w:val="28"/>
          <w:szCs w:val="28"/>
          <w:lang w:val="uk-UA"/>
        </w:rPr>
        <w:t>Леду</w:t>
      </w:r>
      <w:proofErr w:type="spellEnd"/>
      <w:r w:rsidR="000E518F" w:rsidRPr="00214A5F">
        <w:rPr>
          <w:rFonts w:ascii="Times New Roman" w:hAnsi="Times New Roman" w:cs="Times New Roman"/>
          <w:color w:val="000000" w:themeColor="text1"/>
          <w:sz w:val="28"/>
          <w:szCs w:val="28"/>
          <w:lang w:val="uk-UA"/>
        </w:rPr>
        <w:t xml:space="preserve">, С. Історія транспорту: від воза до ракети / С. </w:t>
      </w:r>
      <w:proofErr w:type="spellStart"/>
      <w:r w:rsidR="000E518F" w:rsidRPr="00214A5F">
        <w:rPr>
          <w:rFonts w:ascii="Times New Roman" w:hAnsi="Times New Roman" w:cs="Times New Roman"/>
          <w:color w:val="000000" w:themeColor="text1"/>
          <w:sz w:val="28"/>
          <w:szCs w:val="28"/>
          <w:lang w:val="uk-UA"/>
        </w:rPr>
        <w:t>Леду</w:t>
      </w:r>
      <w:proofErr w:type="spellEnd"/>
      <w:r w:rsidR="000E518F" w:rsidRPr="00214A5F">
        <w:rPr>
          <w:rFonts w:ascii="Times New Roman" w:hAnsi="Times New Roman" w:cs="Times New Roman"/>
          <w:color w:val="000000" w:themeColor="text1"/>
          <w:sz w:val="28"/>
          <w:szCs w:val="28"/>
          <w:lang w:val="uk-UA"/>
        </w:rPr>
        <w:t xml:space="preserve">, С. </w:t>
      </w:r>
      <w:proofErr w:type="spellStart"/>
      <w:r w:rsidR="000E518F" w:rsidRPr="00214A5F">
        <w:rPr>
          <w:rFonts w:ascii="Times New Roman" w:hAnsi="Times New Roman" w:cs="Times New Roman"/>
          <w:color w:val="000000" w:themeColor="text1"/>
          <w:sz w:val="28"/>
          <w:szCs w:val="28"/>
          <w:lang w:val="uk-UA"/>
        </w:rPr>
        <w:t>Фраттіні</w:t>
      </w:r>
      <w:proofErr w:type="spellEnd"/>
      <w:r w:rsidR="000E518F" w:rsidRPr="00214A5F">
        <w:rPr>
          <w:rFonts w:ascii="Times New Roman" w:hAnsi="Times New Roman" w:cs="Times New Roman"/>
          <w:color w:val="000000" w:themeColor="text1"/>
          <w:sz w:val="28"/>
          <w:szCs w:val="28"/>
          <w:lang w:val="uk-UA"/>
        </w:rPr>
        <w:t>. – Київ : ВД АРТБУКС, 2019. – 78 с. : іл. – (Моя перша енциклопедія).</w:t>
      </w:r>
    </w:p>
    <w:p w:rsidR="000E518F" w:rsidRPr="00214A5F" w:rsidRDefault="00406162" w:rsidP="005E21B9">
      <w:pPr>
        <w:pStyle w:val="a5"/>
        <w:numPr>
          <w:ilvl w:val="0"/>
          <w:numId w:val="1"/>
        </w:numPr>
        <w:spacing w:after="120"/>
        <w:ind w:left="426"/>
        <w:rPr>
          <w:rFonts w:ascii="Times New Roman" w:hAnsi="Times New Roman" w:cs="Times New Roman"/>
          <w:color w:val="000000" w:themeColor="text1"/>
          <w:sz w:val="28"/>
          <w:szCs w:val="28"/>
          <w:lang w:val="uk-UA"/>
        </w:rPr>
      </w:pPr>
      <w:r>
        <w:rPr>
          <w:noProof/>
        </w:rPr>
        <w:pict>
          <v:shape id="_x0000_s1032" type="#_x0000_t75" style="position:absolute;left:0;text-align:left;margin-left:-114.75pt;margin-top:59.15pt;width:105pt;height:107.95pt;z-index:-251644928;mso-position-horizontal-relative:text;mso-position-vertical-relative:text;mso-width-relative:page;mso-height-relative:page" wrapcoords="-54 0 -54 21562 21600 21562 21600 0 -54 0">
            <v:imagedata r:id="rId32" o:title="07" croptop="9024f" cropbottom="9047f"/>
            <w10:wrap type="tight"/>
          </v:shape>
        </w:pict>
      </w:r>
      <w:proofErr w:type="spellStart"/>
      <w:r w:rsidR="000E518F" w:rsidRPr="00214A5F">
        <w:rPr>
          <w:rFonts w:ascii="Times New Roman" w:hAnsi="Times New Roman" w:cs="Times New Roman"/>
          <w:color w:val="000000" w:themeColor="text1"/>
          <w:sz w:val="28"/>
          <w:szCs w:val="28"/>
          <w:lang w:val="uk-UA"/>
        </w:rPr>
        <w:t>Ломп</w:t>
      </w:r>
      <w:proofErr w:type="spellEnd"/>
      <w:r w:rsidR="000E518F" w:rsidRPr="00214A5F">
        <w:rPr>
          <w:rFonts w:ascii="Times New Roman" w:hAnsi="Times New Roman" w:cs="Times New Roman"/>
          <w:color w:val="000000" w:themeColor="text1"/>
          <w:sz w:val="28"/>
          <w:szCs w:val="28"/>
          <w:lang w:val="uk-UA"/>
        </w:rPr>
        <w:t xml:space="preserve">, Ш. Мій перший </w:t>
      </w:r>
      <w:proofErr w:type="spellStart"/>
      <w:r w:rsidR="000E518F" w:rsidRPr="00214A5F">
        <w:rPr>
          <w:rFonts w:ascii="Times New Roman" w:hAnsi="Times New Roman" w:cs="Times New Roman"/>
          <w:color w:val="000000" w:themeColor="text1"/>
          <w:sz w:val="28"/>
          <w:szCs w:val="28"/>
          <w:lang w:val="uk-UA"/>
        </w:rPr>
        <w:t>віммельбух</w:t>
      </w:r>
      <w:proofErr w:type="spellEnd"/>
      <w:r w:rsidR="000E518F" w:rsidRPr="00214A5F">
        <w:rPr>
          <w:rFonts w:ascii="Times New Roman" w:hAnsi="Times New Roman" w:cs="Times New Roman"/>
          <w:color w:val="000000" w:themeColor="text1"/>
          <w:sz w:val="28"/>
          <w:szCs w:val="28"/>
          <w:lang w:val="uk-UA"/>
        </w:rPr>
        <w:t xml:space="preserve">. Потяги / Ш. </w:t>
      </w:r>
      <w:proofErr w:type="spellStart"/>
      <w:r w:rsidR="000E518F" w:rsidRPr="00214A5F">
        <w:rPr>
          <w:rFonts w:ascii="Times New Roman" w:hAnsi="Times New Roman" w:cs="Times New Roman"/>
          <w:color w:val="000000" w:themeColor="text1"/>
          <w:sz w:val="28"/>
          <w:szCs w:val="28"/>
          <w:lang w:val="uk-UA"/>
        </w:rPr>
        <w:t>Ломп</w:t>
      </w:r>
      <w:proofErr w:type="spellEnd"/>
      <w:r w:rsidR="000E518F" w:rsidRPr="00214A5F">
        <w:rPr>
          <w:rFonts w:ascii="Times New Roman" w:hAnsi="Times New Roman" w:cs="Times New Roman"/>
          <w:color w:val="000000" w:themeColor="text1"/>
          <w:sz w:val="28"/>
          <w:szCs w:val="28"/>
          <w:lang w:val="uk-UA"/>
        </w:rPr>
        <w:t>. – Київ : ВД АРТБУКС, 2018. – 10 с. : іл. – (</w:t>
      </w:r>
      <w:proofErr w:type="spellStart"/>
      <w:r w:rsidR="000E518F" w:rsidRPr="00214A5F">
        <w:rPr>
          <w:rFonts w:ascii="Times New Roman" w:hAnsi="Times New Roman" w:cs="Times New Roman"/>
          <w:color w:val="000000" w:themeColor="text1"/>
          <w:sz w:val="28"/>
          <w:szCs w:val="28"/>
          <w:lang w:val="uk-UA"/>
        </w:rPr>
        <w:t>Віммельбух</w:t>
      </w:r>
      <w:proofErr w:type="spellEnd"/>
      <w:r w:rsidR="000E518F" w:rsidRPr="00214A5F">
        <w:rPr>
          <w:rFonts w:ascii="Times New Roman" w:hAnsi="Times New Roman" w:cs="Times New Roman"/>
          <w:color w:val="000000" w:themeColor="text1"/>
          <w:sz w:val="28"/>
          <w:szCs w:val="28"/>
          <w:lang w:val="uk-UA"/>
        </w:rPr>
        <w:t>).</w:t>
      </w:r>
    </w:p>
    <w:p w:rsidR="000E518F" w:rsidRPr="00214A5F" w:rsidRDefault="00406162" w:rsidP="005E21B9">
      <w:pPr>
        <w:pStyle w:val="a5"/>
        <w:numPr>
          <w:ilvl w:val="0"/>
          <w:numId w:val="1"/>
        </w:numPr>
        <w:spacing w:after="120"/>
        <w:ind w:left="426"/>
        <w:rPr>
          <w:rFonts w:ascii="Times New Roman" w:hAnsi="Times New Roman" w:cs="Times New Roman"/>
          <w:color w:val="000000" w:themeColor="text1"/>
          <w:sz w:val="28"/>
          <w:szCs w:val="28"/>
          <w:lang w:val="uk-UA"/>
        </w:rPr>
      </w:pPr>
      <w:r>
        <w:rPr>
          <w:noProof/>
        </w:rPr>
        <w:pict>
          <v:shape id="_x0000_s1033" type="#_x0000_t75" style="position:absolute;left:0;text-align:left;margin-left:322pt;margin-top:34.4pt;width:82.85pt;height:107.9pt;z-index:-251642880;mso-position-horizontal-relative:text;mso-position-vertical-relative:text;mso-width-relative:page;mso-height-relative:page" wrapcoords="-43 0 -43 21567 21600 21567 21600 0 -43 0">
            <v:imagedata r:id="rId33" o:title="08"/>
            <w10:wrap type="tight"/>
          </v:shape>
        </w:pict>
      </w:r>
      <w:proofErr w:type="spellStart"/>
      <w:r w:rsidR="000E518F" w:rsidRPr="00214A5F">
        <w:rPr>
          <w:rFonts w:ascii="Times New Roman" w:hAnsi="Times New Roman" w:cs="Times New Roman"/>
          <w:color w:val="000000" w:themeColor="text1"/>
          <w:sz w:val="28"/>
          <w:szCs w:val="28"/>
          <w:lang w:val="uk-UA"/>
        </w:rPr>
        <w:t>Содомка</w:t>
      </w:r>
      <w:proofErr w:type="spellEnd"/>
      <w:r w:rsidR="000E518F" w:rsidRPr="00214A5F">
        <w:rPr>
          <w:rFonts w:ascii="Times New Roman" w:hAnsi="Times New Roman" w:cs="Times New Roman"/>
          <w:color w:val="000000" w:themeColor="text1"/>
          <w:sz w:val="28"/>
          <w:szCs w:val="28"/>
          <w:lang w:val="uk-UA"/>
        </w:rPr>
        <w:t xml:space="preserve">, М. Як прокласти залізницю: технічна казка з часів парової епохи / М. </w:t>
      </w:r>
      <w:proofErr w:type="spellStart"/>
      <w:r w:rsidR="000E518F" w:rsidRPr="00214A5F">
        <w:rPr>
          <w:rFonts w:ascii="Times New Roman" w:hAnsi="Times New Roman" w:cs="Times New Roman"/>
          <w:color w:val="000000" w:themeColor="text1"/>
          <w:sz w:val="28"/>
          <w:szCs w:val="28"/>
          <w:lang w:val="uk-UA"/>
        </w:rPr>
        <w:t>Содомка</w:t>
      </w:r>
      <w:proofErr w:type="spellEnd"/>
      <w:r w:rsidR="000E518F" w:rsidRPr="00214A5F">
        <w:rPr>
          <w:rFonts w:ascii="Times New Roman" w:hAnsi="Times New Roman" w:cs="Times New Roman"/>
          <w:color w:val="000000" w:themeColor="text1"/>
          <w:sz w:val="28"/>
          <w:szCs w:val="28"/>
          <w:lang w:val="uk-UA"/>
        </w:rPr>
        <w:t>. – Львів : ВД Старого Лева, 2019. – 72 с. : іл.</w:t>
      </w:r>
    </w:p>
    <w:p w:rsidR="000E518F" w:rsidRPr="00214A5F" w:rsidRDefault="000E518F" w:rsidP="005E21B9">
      <w:pPr>
        <w:pStyle w:val="a5"/>
        <w:numPr>
          <w:ilvl w:val="0"/>
          <w:numId w:val="1"/>
        </w:numPr>
        <w:spacing w:after="120"/>
        <w:ind w:left="426"/>
        <w:rPr>
          <w:rFonts w:ascii="Times New Roman" w:hAnsi="Times New Roman" w:cs="Times New Roman"/>
          <w:color w:val="000000" w:themeColor="text1"/>
          <w:sz w:val="28"/>
          <w:szCs w:val="28"/>
          <w:lang w:val="uk-UA"/>
        </w:rPr>
      </w:pPr>
      <w:proofErr w:type="spellStart"/>
      <w:r w:rsidRPr="00214A5F">
        <w:rPr>
          <w:rFonts w:ascii="Times New Roman" w:hAnsi="Times New Roman" w:cs="Times New Roman"/>
          <w:color w:val="000000" w:themeColor="text1"/>
          <w:sz w:val="28"/>
          <w:szCs w:val="28"/>
          <w:lang w:val="uk-UA"/>
        </w:rPr>
        <w:t>Турбаніст</w:t>
      </w:r>
      <w:proofErr w:type="spellEnd"/>
      <w:r w:rsidRPr="00214A5F">
        <w:rPr>
          <w:rFonts w:ascii="Times New Roman" w:hAnsi="Times New Roman" w:cs="Times New Roman"/>
          <w:color w:val="000000" w:themeColor="text1"/>
          <w:sz w:val="28"/>
          <w:szCs w:val="28"/>
          <w:lang w:val="uk-UA"/>
        </w:rPr>
        <w:t xml:space="preserve">, Д. Залізнична техніка : </w:t>
      </w:r>
      <w:proofErr w:type="spellStart"/>
      <w:r w:rsidRPr="00214A5F">
        <w:rPr>
          <w:rFonts w:ascii="Times New Roman" w:hAnsi="Times New Roman" w:cs="Times New Roman"/>
          <w:color w:val="000000" w:themeColor="text1"/>
          <w:sz w:val="28"/>
          <w:szCs w:val="28"/>
          <w:lang w:val="uk-UA"/>
        </w:rPr>
        <w:t>фотоенциклопедія</w:t>
      </w:r>
      <w:proofErr w:type="spellEnd"/>
      <w:r w:rsidRPr="00214A5F">
        <w:rPr>
          <w:rFonts w:ascii="Times New Roman" w:hAnsi="Times New Roman" w:cs="Times New Roman"/>
          <w:color w:val="000000" w:themeColor="text1"/>
          <w:sz w:val="28"/>
          <w:szCs w:val="28"/>
          <w:lang w:val="uk-UA"/>
        </w:rPr>
        <w:t xml:space="preserve"> / Д. </w:t>
      </w:r>
      <w:proofErr w:type="spellStart"/>
      <w:r w:rsidRPr="00214A5F">
        <w:rPr>
          <w:rFonts w:ascii="Times New Roman" w:hAnsi="Times New Roman" w:cs="Times New Roman"/>
          <w:color w:val="000000" w:themeColor="text1"/>
          <w:sz w:val="28"/>
          <w:szCs w:val="28"/>
          <w:lang w:val="uk-UA"/>
        </w:rPr>
        <w:t>Турбаніст</w:t>
      </w:r>
      <w:proofErr w:type="spellEnd"/>
      <w:r w:rsidRPr="00214A5F">
        <w:rPr>
          <w:rFonts w:ascii="Times New Roman" w:hAnsi="Times New Roman" w:cs="Times New Roman"/>
          <w:color w:val="000000" w:themeColor="text1"/>
          <w:sz w:val="28"/>
          <w:szCs w:val="28"/>
          <w:lang w:val="uk-UA"/>
        </w:rPr>
        <w:t>. – Київ : ПП Кристал Бук, 2021. – 48 с. : іл. – (Світ навколо нас).</w:t>
      </w:r>
    </w:p>
    <w:p w:rsidR="000E518F" w:rsidRPr="00214A5F" w:rsidRDefault="00406162" w:rsidP="005E21B9">
      <w:pPr>
        <w:pStyle w:val="a5"/>
        <w:numPr>
          <w:ilvl w:val="0"/>
          <w:numId w:val="1"/>
        </w:numPr>
        <w:spacing w:after="120"/>
        <w:ind w:left="426"/>
        <w:rPr>
          <w:rFonts w:ascii="Times New Roman" w:hAnsi="Times New Roman" w:cs="Times New Roman"/>
          <w:color w:val="000000" w:themeColor="text1"/>
          <w:sz w:val="28"/>
          <w:szCs w:val="28"/>
          <w:lang w:val="uk-UA"/>
        </w:rPr>
      </w:pPr>
      <w:r>
        <w:rPr>
          <w:noProof/>
        </w:rPr>
        <w:pict>
          <v:shape id="_x0000_s1035" type="#_x0000_t75" style="position:absolute;left:0;text-align:left;margin-left:432.9pt;margin-top:35.3pt;width:89.7pt;height:111.55pt;z-index:-251638784;mso-position-horizontal-relative:text;mso-position-vertical-relative:text;mso-width-relative:page;mso-height-relative:page" wrapcoords="-56 0 -56 21555 21600 21555 21600 0 -56 0">
            <v:imagedata r:id="rId34" o:title="010"/>
            <w10:wrap type="tight"/>
          </v:shape>
        </w:pict>
      </w:r>
      <w:r>
        <w:rPr>
          <w:noProof/>
        </w:rPr>
        <w:pict>
          <v:shape id="_x0000_s1034" type="#_x0000_t75" style="position:absolute;left:0;text-align:left;margin-left:3.75pt;margin-top:1.55pt;width:80.95pt;height:111.55pt;z-index:-251640832;mso-position-horizontal-relative:text;mso-position-vertical-relative:text;mso-width-relative:page;mso-height-relative:page" wrapcoords="-68 0 -68 21551 21600 21551 21600 0 -68 0">
            <v:imagedata r:id="rId35" o:title="09"/>
            <w10:wrap type="tight"/>
          </v:shape>
        </w:pict>
      </w:r>
      <w:proofErr w:type="spellStart"/>
      <w:r w:rsidR="000E518F" w:rsidRPr="00214A5F">
        <w:rPr>
          <w:rFonts w:ascii="Times New Roman" w:hAnsi="Times New Roman" w:cs="Times New Roman"/>
          <w:color w:val="000000" w:themeColor="text1"/>
          <w:sz w:val="28"/>
          <w:szCs w:val="28"/>
          <w:lang w:val="uk-UA"/>
        </w:rPr>
        <w:t>Турбаніст</w:t>
      </w:r>
      <w:proofErr w:type="spellEnd"/>
      <w:r w:rsidR="000E518F" w:rsidRPr="00214A5F">
        <w:rPr>
          <w:rFonts w:ascii="Times New Roman" w:hAnsi="Times New Roman" w:cs="Times New Roman"/>
          <w:color w:val="000000" w:themeColor="text1"/>
          <w:sz w:val="28"/>
          <w:szCs w:val="28"/>
          <w:lang w:val="uk-UA"/>
        </w:rPr>
        <w:t xml:space="preserve">, Д. Паровози. Тепловози. Електровози від А до Я / Д. </w:t>
      </w:r>
      <w:proofErr w:type="spellStart"/>
      <w:r w:rsidR="000E518F" w:rsidRPr="00214A5F">
        <w:rPr>
          <w:rFonts w:ascii="Times New Roman" w:hAnsi="Times New Roman" w:cs="Times New Roman"/>
          <w:color w:val="000000" w:themeColor="text1"/>
          <w:sz w:val="28"/>
          <w:szCs w:val="28"/>
          <w:lang w:val="uk-UA"/>
        </w:rPr>
        <w:t>Турбаніст</w:t>
      </w:r>
      <w:proofErr w:type="spellEnd"/>
      <w:r w:rsidR="000E518F" w:rsidRPr="00214A5F">
        <w:rPr>
          <w:rFonts w:ascii="Times New Roman" w:hAnsi="Times New Roman" w:cs="Times New Roman"/>
          <w:color w:val="000000" w:themeColor="text1"/>
          <w:sz w:val="28"/>
          <w:szCs w:val="28"/>
          <w:lang w:val="uk-UA"/>
        </w:rPr>
        <w:t xml:space="preserve">. – Київ : ПП Кристал Бук, 2021. – 160 с. : іл. </w:t>
      </w:r>
      <w:bookmarkStart w:id="0" w:name="_GoBack"/>
      <w:bookmarkEnd w:id="0"/>
      <w:r w:rsidR="000E518F" w:rsidRPr="00214A5F">
        <w:rPr>
          <w:rFonts w:ascii="Times New Roman" w:hAnsi="Times New Roman" w:cs="Times New Roman"/>
          <w:color w:val="000000" w:themeColor="text1"/>
          <w:sz w:val="28"/>
          <w:szCs w:val="28"/>
          <w:lang w:val="uk-UA"/>
        </w:rPr>
        <w:t>– (Домашня бібліотека).</w:t>
      </w:r>
    </w:p>
    <w:p w:rsidR="00840797" w:rsidRPr="00214A5F" w:rsidRDefault="00840797" w:rsidP="005E21B9">
      <w:pPr>
        <w:pStyle w:val="a5"/>
        <w:numPr>
          <w:ilvl w:val="0"/>
          <w:numId w:val="1"/>
        </w:numPr>
        <w:spacing w:after="120"/>
        <w:ind w:left="426"/>
        <w:rPr>
          <w:rFonts w:ascii="Times New Roman" w:hAnsi="Times New Roman" w:cs="Times New Roman"/>
          <w:sz w:val="28"/>
          <w:szCs w:val="28"/>
          <w:shd w:val="clear" w:color="auto" w:fill="FFFFFF"/>
          <w:lang w:val="uk-UA"/>
        </w:rPr>
      </w:pPr>
      <w:r w:rsidRPr="00214A5F">
        <w:rPr>
          <w:rFonts w:ascii="Times New Roman" w:hAnsi="Times New Roman" w:cs="Times New Roman"/>
          <w:color w:val="000000" w:themeColor="text1"/>
          <w:sz w:val="28"/>
          <w:szCs w:val="28"/>
          <w:lang w:val="uk-UA"/>
        </w:rPr>
        <w:t>Яценко, П. Сила пари. Історія парових двигунів / П. Яценко. – Київ : Портал, 2020. – 120 с. : іл.</w:t>
      </w:r>
    </w:p>
    <w:sectPr w:rsidR="00840797" w:rsidRPr="00214A5F" w:rsidSect="003E3A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F1BD5"/>
    <w:multiLevelType w:val="hybridMultilevel"/>
    <w:tmpl w:val="F97CCB5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3E3A65"/>
    <w:rsid w:val="000E518F"/>
    <w:rsid w:val="00150F49"/>
    <w:rsid w:val="001B31E7"/>
    <w:rsid w:val="001F1F5D"/>
    <w:rsid w:val="00214A5F"/>
    <w:rsid w:val="00317C56"/>
    <w:rsid w:val="003D7D17"/>
    <w:rsid w:val="003E3A65"/>
    <w:rsid w:val="00406162"/>
    <w:rsid w:val="004709AD"/>
    <w:rsid w:val="004A1596"/>
    <w:rsid w:val="005714FA"/>
    <w:rsid w:val="00576449"/>
    <w:rsid w:val="005E21B9"/>
    <w:rsid w:val="006B6F70"/>
    <w:rsid w:val="007362BA"/>
    <w:rsid w:val="007404F9"/>
    <w:rsid w:val="00741C96"/>
    <w:rsid w:val="00840797"/>
    <w:rsid w:val="0089464A"/>
    <w:rsid w:val="0090341D"/>
    <w:rsid w:val="009E215E"/>
    <w:rsid w:val="00B84FDD"/>
    <w:rsid w:val="00BF1A79"/>
    <w:rsid w:val="00CC0E73"/>
    <w:rsid w:val="00D80DBD"/>
    <w:rsid w:val="00DD4D68"/>
    <w:rsid w:val="00F222AF"/>
    <w:rsid w:val="00F7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DBD"/>
  </w:style>
  <w:style w:type="paragraph" w:styleId="3">
    <w:name w:val="heading 3"/>
    <w:basedOn w:val="a"/>
    <w:link w:val="30"/>
    <w:uiPriority w:val="9"/>
    <w:qFormat/>
    <w:rsid w:val="00CC0E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0E73"/>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CC0E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C0E73"/>
    <w:rPr>
      <w:color w:val="0000FF"/>
      <w:u w:val="single"/>
    </w:rPr>
  </w:style>
  <w:style w:type="character" w:customStyle="1" w:styleId="mw-editsection">
    <w:name w:val="mw-editsection"/>
    <w:basedOn w:val="a0"/>
    <w:rsid w:val="00CC0E73"/>
  </w:style>
  <w:style w:type="character" w:customStyle="1" w:styleId="mw-editsection-bracket">
    <w:name w:val="mw-editsection-bracket"/>
    <w:basedOn w:val="a0"/>
    <w:rsid w:val="00CC0E73"/>
  </w:style>
  <w:style w:type="character" w:customStyle="1" w:styleId="mw-editsection-divider">
    <w:name w:val="mw-editsection-divider"/>
    <w:basedOn w:val="a0"/>
    <w:rsid w:val="00CC0E73"/>
  </w:style>
  <w:style w:type="character" w:customStyle="1" w:styleId="cite-bracket">
    <w:name w:val="cite-bracket"/>
    <w:basedOn w:val="a0"/>
    <w:rsid w:val="001B31E7"/>
  </w:style>
  <w:style w:type="paragraph" w:styleId="a5">
    <w:name w:val="List Paragraph"/>
    <w:basedOn w:val="a"/>
    <w:uiPriority w:val="34"/>
    <w:qFormat/>
    <w:rsid w:val="00214A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799167">
      <w:bodyDiv w:val="1"/>
      <w:marLeft w:val="0"/>
      <w:marRight w:val="0"/>
      <w:marTop w:val="0"/>
      <w:marBottom w:val="0"/>
      <w:divBdr>
        <w:top w:val="none" w:sz="0" w:space="0" w:color="auto"/>
        <w:left w:val="none" w:sz="0" w:space="0" w:color="auto"/>
        <w:bottom w:val="none" w:sz="0" w:space="0" w:color="auto"/>
        <w:right w:val="none" w:sz="0" w:space="0" w:color="auto"/>
      </w:divBdr>
      <w:divsChild>
        <w:div w:id="803693680">
          <w:marLeft w:val="0"/>
          <w:marRight w:val="0"/>
          <w:marTop w:val="60"/>
          <w:marBottom w:val="60"/>
          <w:divBdr>
            <w:top w:val="none" w:sz="0" w:space="0" w:color="auto"/>
            <w:left w:val="none" w:sz="0" w:space="0" w:color="auto"/>
            <w:bottom w:val="none" w:sz="0" w:space="0" w:color="auto"/>
            <w:right w:val="none" w:sz="0" w:space="0" w:color="auto"/>
          </w:divBdr>
        </w:div>
      </w:divsChild>
    </w:div>
    <w:div w:id="20009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4%D0%B6%D0%BE%D1%80%D0%B4%D0%B6_%D0%A1%D1%82%D0%B5%D1%84%D0%B5%D0%BD%D1%81%D0%BE%D0%BD" TargetMode="External"/><Relationship Id="rId18" Type="http://schemas.openxmlformats.org/officeDocument/2006/relationships/hyperlink" Target="https://uk.wikipedia.org/wiki/%D0%86%D0%BD%D0%B4%D1%83%D1%81%D1%82%D1%80%D1%96%D0%B0%D0%BB%D1%96%D0%B7%D0%B0%D1%86%D1%96%D1%8F" TargetMode="External"/><Relationship Id="rId26" Type="http://schemas.openxmlformats.org/officeDocument/2006/relationships/hyperlink" Target="https://uk.wikipedia.org/wiki/%D0%90%D0%B2%D1%81%D1%82%D1%80%D0%BE-%D0%A3%D0%B3%D0%BE%D1%80%D1%81%D1%8C%D0%BA%D0%B0_%D1%96%D0%BC%D0%BF%D0%B5%D1%80%D1%96%D1%8F" TargetMode="External"/><Relationship Id="rId21" Type="http://schemas.openxmlformats.org/officeDocument/2006/relationships/hyperlink" Target="https://uk.wikipedia.org/wiki/%D0%A2%D0%B5%D0%BF%D0%BB%D0%BE%D0%B2%D0%BE%D0%B7" TargetMode="External"/><Relationship Id="rId34"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uk.wikipedia.org/wiki/%D0%A0%D0%B0%D0%BA%D0%B5%D1%82%D0%B0_(%D0%BF%D0%B0%D1%80%D0%BE%D0%B2%D0%BE%D0%B7)" TargetMode="External"/><Relationship Id="rId17" Type="http://schemas.openxmlformats.org/officeDocument/2006/relationships/hyperlink" Target="https://uk.wikipedia.org/wiki/%D0%9F%D1%96%D0%B2%D0%BD%D1%96%D1%87%D0%BD%D0%B0_%D0%90%D0%BC%D0%B5%D1%80%D0%B8%D0%BA%D0%B0" TargetMode="External"/><Relationship Id="rId25" Type="http://schemas.openxmlformats.org/officeDocument/2006/relationships/hyperlink" Target="https://uk.wikipedia.org/wiki/%D0%9F%D0%B5%D1%80%D0%B5%D0%BC%D0%B8%D1%88%D0%BB%D1%8C" TargetMode="External"/><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uk.wikipedia.org/wiki/%D0%84%D0%B2%D1%80%D0%BE%D0%BF%D0%B0" TargetMode="External"/><Relationship Id="rId20" Type="http://schemas.openxmlformats.org/officeDocument/2006/relationships/hyperlink" Target="https://uk.wikipedia.org/wiki/%D0%97%D0%B0%D0%BB%D1%96%D0%B7%D0%BD%D0%B8%D1%86%D1%8F"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k.wikipedia.org/wiki/%D0%9F%D0%B0%D1%80%D0%BE%D0%B2%D0%B0_%D0%BC%D0%B0%D1%88%D0%B8%D0%BD%D0%B0" TargetMode="External"/><Relationship Id="rId24" Type="http://schemas.openxmlformats.org/officeDocument/2006/relationships/hyperlink" Target="https://uk.wikipedia.org/wiki/%D0%9B%D1%8C%D0%B2%D1%96%D0%B2"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7%D0%B0%D0%BB%D1%96%D0%B7%D0%BD%D0%B8%D1%87%D0%BD%D0%B8%D0%B9_%D1%82%D1%80%D0%B0%D0%BD%D1%81%D0%BF%D0%BE%D1%80%D1%82" TargetMode="External"/><Relationship Id="rId23" Type="http://schemas.openxmlformats.org/officeDocument/2006/relationships/hyperlink" Target="https://uk.wikipedia.org/wiki/%D0%95%D0%BB%D0%B5%D0%BA%D1%82%D1%80%D0%B8%D1%84%D1%96%D0%BA%D0%B0%D1%86%D1%96%D1%8F"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hyperlink" Target="https://uk.wikipedia.org/wiki/%D0%94%D0%B2%D0%B8%D0%B3%D1%83%D0%BD" TargetMode="External"/><Relationship Id="rId19" Type="http://schemas.openxmlformats.org/officeDocument/2006/relationships/hyperlink" Target="https://uk.wikipedia.org/wiki/XX_%D1%81%D1%82%D0%BE%D0%BB%D1%96%D1%82%D1%82%D1%8F"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uk.wikipedia.org/wiki/%D0%9B%D0%BE%D0%BA%D0%BE%D0%BC%D0%BE%D1%82%D0%B8%D0%B2" TargetMode="External"/><Relationship Id="rId14" Type="http://schemas.openxmlformats.org/officeDocument/2006/relationships/hyperlink" Target="https://uk.wikipedia.org/wiki/%D0%94%D0%B0%D1%80%D0%BB%D1%96%D0%BD%D0%B3%D1%82%D0%BE%D0%BD" TargetMode="External"/><Relationship Id="rId22" Type="http://schemas.openxmlformats.org/officeDocument/2006/relationships/hyperlink" Target="https://uk.wikipedia.org/wiki/%D0%95%D0%BB%D0%B5%D0%BA%D1%82%D1%80%D0%BE%D0%B2%D0%BE%D0%B7" TargetMode="External"/><Relationship Id="rId27" Type="http://schemas.openxmlformats.org/officeDocument/2006/relationships/hyperlink" Target="https://uk.wikipedia.org/wiki/%D0%A7%D0%BE%D1%80%D0%BD%D0%B5_%D0%BC%D0%BE%D1%80%D0%B5" TargetMode="External"/><Relationship Id="rId30" Type="http://schemas.openxmlformats.org/officeDocument/2006/relationships/image" Target="media/image5.png"/><Relationship Id="rId35" Type="http://schemas.openxmlformats.org/officeDocument/2006/relationships/image" Target="media/image10.jpeg"/><Relationship Id="rId8" Type="http://schemas.openxmlformats.org/officeDocument/2006/relationships/hyperlink" Target="https://uk.wikipedia.org/wiki/%D0%A0%D1%96%D1%87%D0%B0%D1%80%D0%B4_%D0%A2%D1%80%D0%B5%D0%B2%D1%96%D1%82%D1%96%D0%BA"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Pages>
  <Words>3884</Words>
  <Characters>2215</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Bibliograf</dc:creator>
  <cp:keywords/>
  <dc:description/>
  <cp:lastModifiedBy>сотники</cp:lastModifiedBy>
  <cp:revision>16</cp:revision>
  <dcterms:created xsi:type="dcterms:W3CDTF">2025-04-04T10:59:00Z</dcterms:created>
  <dcterms:modified xsi:type="dcterms:W3CDTF">2025-04-23T08:28:00Z</dcterms:modified>
</cp:coreProperties>
</file>